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4105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公文小标宋" w:hAnsi="方正公文小标宋" w:eastAsia="方正公文小标宋" w:cs="方正公文小标宋"/>
          <w:color w:val="auto"/>
          <w:sz w:val="44"/>
          <w:szCs w:val="44"/>
          <w:lang w:val="en-US" w:eastAsia="zh-CN"/>
        </w:rPr>
      </w:pPr>
      <w:r>
        <w:rPr>
          <w:rFonts w:hint="eastAsia" w:ascii="方正公文小标宋" w:hAnsi="方正公文小标宋" w:eastAsia="方正公文小标宋" w:cs="方正公文小标宋"/>
          <w:sz w:val="44"/>
          <w:szCs w:val="44"/>
          <w:lang w:val="en-US" w:eastAsia="zh-CN"/>
        </w:rPr>
        <w:t>广西社</w:t>
      </w:r>
      <w:r>
        <w:rPr>
          <w:rFonts w:hint="eastAsia" w:ascii="方正公文小标宋" w:hAnsi="方正公文小标宋" w:eastAsia="方正公文小标宋" w:cs="方正公文小标宋"/>
          <w:color w:val="auto"/>
          <w:sz w:val="44"/>
          <w:szCs w:val="44"/>
          <w:lang w:val="en-US" w:eastAsia="zh-CN"/>
        </w:rPr>
        <w:t>会主义学院</w:t>
      </w:r>
      <w:r>
        <w:rPr>
          <w:rFonts w:hint="eastAsia" w:ascii="方正公文小标宋" w:hAnsi="方正公文小标宋" w:eastAsia="方正公文小标宋" w:cs="方正公文小标宋"/>
          <w:color w:val="auto"/>
          <w:sz w:val="44"/>
          <w:szCs w:val="44"/>
        </w:rPr>
        <w:t>礼堂（旧食堂）</w:t>
      </w:r>
      <w:r>
        <w:rPr>
          <w:rFonts w:hint="eastAsia" w:ascii="方正公文小标宋" w:hAnsi="方正公文小标宋" w:eastAsia="方正公文小标宋" w:cs="方正公文小标宋"/>
          <w:color w:val="auto"/>
          <w:sz w:val="44"/>
          <w:szCs w:val="44"/>
          <w:lang w:eastAsia="zh-CN"/>
        </w:rPr>
        <w:t>加固维修</w:t>
      </w:r>
      <w:r>
        <w:rPr>
          <w:rFonts w:hint="eastAsia" w:ascii="方正公文小标宋" w:hAnsi="方正公文小标宋" w:eastAsia="方正公文小标宋" w:cs="方正公文小标宋"/>
          <w:color w:val="auto"/>
          <w:sz w:val="44"/>
          <w:szCs w:val="44"/>
          <w:lang w:val="en-US" w:eastAsia="zh-CN"/>
        </w:rPr>
        <w:t>项目</w:t>
      </w:r>
      <w:r>
        <w:rPr>
          <w:rFonts w:hint="eastAsia" w:ascii="方正公文小标宋" w:hAnsi="方正公文小标宋" w:eastAsia="方正公文小标宋" w:cs="方正公文小标宋"/>
          <w:b w:val="0"/>
          <w:bCs w:val="0"/>
          <w:i w:val="0"/>
          <w:caps w:val="0"/>
          <w:color w:val="auto"/>
          <w:spacing w:val="-20"/>
          <w:w w:val="100"/>
          <w:sz w:val="44"/>
          <w:szCs w:val="44"/>
          <w:highlight w:val="none"/>
          <w:lang w:val="en-US" w:eastAsia="zh-CN"/>
        </w:rPr>
        <w:t>设计服务公开</w:t>
      </w:r>
      <w:r>
        <w:rPr>
          <w:rFonts w:hint="eastAsia" w:ascii="方正公文小标宋" w:hAnsi="方正公文小标宋" w:eastAsia="方正公文小标宋" w:cs="方正公文小标宋"/>
          <w:color w:val="auto"/>
          <w:sz w:val="44"/>
          <w:szCs w:val="44"/>
          <w:lang w:val="en-US" w:eastAsia="zh-CN"/>
        </w:rPr>
        <w:t>比选采购公告</w:t>
      </w:r>
    </w:p>
    <w:p w14:paraId="5D0697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p>
    <w:p w14:paraId="705EFE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color="auto" w:fill="FFFFFF"/>
          <w:lang w:eastAsia="zh-CN"/>
        </w:rPr>
        <w:t>广西</w:t>
      </w:r>
      <w:r>
        <w:rPr>
          <w:rFonts w:hint="eastAsia" w:ascii="仿宋" w:hAnsi="仿宋" w:eastAsia="仿宋" w:cs="仿宋"/>
          <w:i w:val="0"/>
          <w:caps w:val="0"/>
          <w:color w:val="auto"/>
          <w:spacing w:val="0"/>
          <w:sz w:val="32"/>
          <w:szCs w:val="32"/>
          <w:shd w:val="clear" w:color="auto" w:fill="FFFFFF"/>
        </w:rPr>
        <w:t>社会主义学院</w:t>
      </w:r>
      <w:r>
        <w:rPr>
          <w:rFonts w:hint="eastAsia" w:ascii="仿宋" w:hAnsi="仿宋" w:eastAsia="仿宋" w:cs="仿宋"/>
          <w:color w:val="auto"/>
          <w:sz w:val="32"/>
          <w:szCs w:val="32"/>
          <w:highlight w:val="none"/>
        </w:rPr>
        <w:t>礼堂（旧食堂）</w:t>
      </w:r>
      <w:r>
        <w:rPr>
          <w:rFonts w:hint="eastAsia" w:ascii="仿宋" w:hAnsi="仿宋" w:eastAsia="仿宋" w:cs="仿宋"/>
          <w:color w:val="auto"/>
          <w:sz w:val="32"/>
          <w:szCs w:val="32"/>
          <w:highlight w:val="none"/>
          <w:lang w:eastAsia="zh-CN"/>
        </w:rPr>
        <w:t>加固维修</w:t>
      </w:r>
      <w:r>
        <w:rPr>
          <w:rFonts w:hint="eastAsia" w:ascii="仿宋" w:hAnsi="仿宋" w:eastAsia="仿宋" w:cs="仿宋"/>
          <w:b w:val="0"/>
          <w:i w:val="0"/>
          <w:caps w:val="0"/>
          <w:color w:val="auto"/>
          <w:spacing w:val="0"/>
          <w:w w:val="100"/>
          <w:sz w:val="32"/>
          <w:szCs w:val="32"/>
          <w:highlight w:val="none"/>
          <w:shd w:val="clear" w:color="auto" w:fill="FFFFFF"/>
          <w:lang w:val="en-US" w:eastAsia="zh-CN"/>
        </w:rPr>
        <w:t>项</w:t>
      </w:r>
      <w:r>
        <w:rPr>
          <w:rFonts w:hint="eastAsia" w:ascii="仿宋" w:hAnsi="仿宋" w:eastAsia="仿宋" w:cs="仿宋"/>
          <w:b w:val="0"/>
          <w:i w:val="0"/>
          <w:caps w:val="0"/>
          <w:color w:val="auto"/>
          <w:spacing w:val="0"/>
          <w:w w:val="100"/>
          <w:sz w:val="32"/>
          <w:szCs w:val="32"/>
          <w:highlight w:val="none"/>
          <w:lang w:val="en-US" w:eastAsia="zh-CN"/>
        </w:rPr>
        <w:t>目设计服务</w:t>
      </w:r>
      <w:r>
        <w:rPr>
          <w:rFonts w:hint="eastAsia" w:ascii="仿宋" w:hAnsi="仿宋" w:eastAsia="仿宋" w:cs="仿宋"/>
          <w:i w:val="0"/>
          <w:caps w:val="0"/>
          <w:color w:val="auto"/>
          <w:spacing w:val="0"/>
          <w:sz w:val="32"/>
          <w:szCs w:val="32"/>
          <w:shd w:val="clear" w:color="auto" w:fill="FFFFFF"/>
        </w:rPr>
        <w:t>采购</w:t>
      </w:r>
      <w:r>
        <w:rPr>
          <w:rFonts w:hint="eastAsia" w:ascii="仿宋" w:hAnsi="仿宋" w:eastAsia="仿宋" w:cs="仿宋"/>
          <w:i w:val="0"/>
          <w:caps w:val="0"/>
          <w:color w:val="auto"/>
          <w:spacing w:val="0"/>
          <w:sz w:val="32"/>
          <w:szCs w:val="32"/>
          <w:shd w:val="clear" w:color="auto" w:fill="FFFFFF"/>
          <w:lang w:eastAsia="zh-CN"/>
        </w:rPr>
        <w:t>，属于</w:t>
      </w:r>
      <w:r>
        <w:rPr>
          <w:rFonts w:hint="eastAsia" w:ascii="仿宋" w:hAnsi="仿宋" w:eastAsia="仿宋" w:cs="仿宋"/>
          <w:i w:val="0"/>
          <w:caps w:val="0"/>
          <w:color w:val="auto"/>
          <w:spacing w:val="0"/>
          <w:sz w:val="32"/>
          <w:szCs w:val="32"/>
          <w:shd w:val="clear" w:color="auto" w:fill="FFFFFF"/>
        </w:rPr>
        <w:t>政府集中采购目录外、采购限额以下</w:t>
      </w:r>
      <w:r>
        <w:rPr>
          <w:rFonts w:hint="eastAsia" w:ascii="仿宋" w:hAnsi="仿宋" w:eastAsia="仿宋" w:cs="仿宋"/>
          <w:i w:val="0"/>
          <w:caps w:val="0"/>
          <w:color w:val="auto"/>
          <w:spacing w:val="0"/>
          <w:sz w:val="32"/>
          <w:szCs w:val="32"/>
          <w:shd w:val="clear" w:color="auto" w:fill="FFFFFF"/>
          <w:lang w:eastAsia="zh-CN"/>
        </w:rPr>
        <w:t>服务</w:t>
      </w:r>
      <w:r>
        <w:rPr>
          <w:rFonts w:hint="eastAsia" w:ascii="仿宋" w:hAnsi="仿宋" w:eastAsia="仿宋" w:cs="仿宋"/>
          <w:i w:val="0"/>
          <w:caps w:val="0"/>
          <w:color w:val="auto"/>
          <w:spacing w:val="0"/>
          <w:sz w:val="32"/>
          <w:szCs w:val="32"/>
          <w:shd w:val="clear" w:color="auto" w:fill="FFFFFF"/>
        </w:rPr>
        <w:t>类采购项目。现邀请符合条件的</w:t>
      </w:r>
      <w:r>
        <w:rPr>
          <w:rFonts w:hint="eastAsia" w:ascii="仿宋" w:hAnsi="仿宋" w:eastAsia="仿宋" w:cs="仿宋"/>
          <w:i w:val="0"/>
          <w:caps w:val="0"/>
          <w:color w:val="auto"/>
          <w:spacing w:val="0"/>
          <w:sz w:val="32"/>
          <w:szCs w:val="32"/>
          <w:shd w:val="clear" w:color="auto" w:fill="FFFFFF"/>
          <w:lang w:eastAsia="zh-CN"/>
        </w:rPr>
        <w:t>服务</w:t>
      </w:r>
      <w:r>
        <w:rPr>
          <w:rFonts w:hint="eastAsia" w:ascii="仿宋" w:hAnsi="仿宋" w:eastAsia="仿宋" w:cs="仿宋"/>
          <w:i w:val="0"/>
          <w:caps w:val="0"/>
          <w:color w:val="auto"/>
          <w:spacing w:val="0"/>
          <w:sz w:val="32"/>
          <w:szCs w:val="32"/>
          <w:shd w:val="clear" w:color="auto" w:fill="FFFFFF"/>
        </w:rPr>
        <w:t>供应商参加该项目比选活动，提交响应文件。</w:t>
      </w:r>
    </w:p>
    <w:p w14:paraId="768B28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i w:val="0"/>
          <w:caps w:val="0"/>
          <w:color w:val="auto"/>
          <w:spacing w:val="0"/>
          <w:sz w:val="32"/>
          <w:szCs w:val="32"/>
          <w:shd w:val="clear" w:color="auto" w:fill="FFFFFF"/>
        </w:rPr>
        <w:t>一、项目</w:t>
      </w:r>
      <w:r>
        <w:rPr>
          <w:rFonts w:hint="eastAsia" w:ascii="黑体" w:hAnsi="黑体" w:eastAsia="黑体" w:cs="黑体"/>
          <w:b w:val="0"/>
          <w:bCs w:val="0"/>
          <w:i w:val="0"/>
          <w:caps w:val="0"/>
          <w:color w:val="auto"/>
          <w:spacing w:val="0"/>
          <w:sz w:val="32"/>
          <w:szCs w:val="32"/>
          <w:shd w:val="clear" w:color="auto" w:fill="FFFFFF"/>
          <w:lang w:eastAsia="zh-CN"/>
        </w:rPr>
        <w:t>基本情况</w:t>
      </w:r>
    </w:p>
    <w:p w14:paraId="68A204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rPr>
        <w:t>（一）</w:t>
      </w:r>
      <w:r>
        <w:rPr>
          <w:rFonts w:hint="eastAsia" w:ascii="楷体" w:hAnsi="楷体" w:eastAsia="楷体" w:cs="楷体"/>
          <w:i w:val="0"/>
          <w:caps w:val="0"/>
          <w:color w:val="auto"/>
          <w:spacing w:val="0"/>
          <w:sz w:val="32"/>
          <w:szCs w:val="32"/>
          <w:shd w:val="clear" w:color="auto" w:fill="FFFFFF"/>
          <w:lang w:eastAsia="zh-CN"/>
        </w:rPr>
        <w:t>项目名称</w:t>
      </w:r>
      <w:r>
        <w:rPr>
          <w:rFonts w:hint="eastAsia" w:ascii="仿宋" w:hAnsi="仿宋" w:eastAsia="仿宋" w:cs="仿宋"/>
          <w:i w:val="0"/>
          <w:caps w:val="0"/>
          <w:color w:val="auto"/>
          <w:spacing w:val="0"/>
          <w:sz w:val="32"/>
          <w:szCs w:val="32"/>
          <w:shd w:val="clear" w:color="auto" w:fill="FFFFFF"/>
          <w:lang w:eastAsia="zh-CN"/>
        </w:rPr>
        <w:t>：广西</w:t>
      </w:r>
      <w:r>
        <w:rPr>
          <w:rFonts w:hint="eastAsia" w:ascii="仿宋" w:hAnsi="仿宋" w:eastAsia="仿宋" w:cs="仿宋"/>
          <w:i w:val="0"/>
          <w:caps w:val="0"/>
          <w:color w:val="auto"/>
          <w:spacing w:val="0"/>
          <w:sz w:val="32"/>
          <w:szCs w:val="32"/>
          <w:shd w:val="clear" w:color="auto" w:fill="FFFFFF"/>
        </w:rPr>
        <w:t>社会主义学院</w:t>
      </w:r>
      <w:r>
        <w:rPr>
          <w:rFonts w:hint="eastAsia" w:ascii="仿宋" w:hAnsi="仿宋" w:eastAsia="仿宋" w:cs="仿宋"/>
          <w:color w:val="auto"/>
          <w:sz w:val="32"/>
          <w:szCs w:val="32"/>
          <w:shd w:val="clear" w:color="auto" w:fill="FFFFFF"/>
        </w:rPr>
        <w:t>礼堂（旧食堂）</w:t>
      </w:r>
      <w:r>
        <w:rPr>
          <w:rFonts w:hint="eastAsia" w:ascii="仿宋" w:hAnsi="仿宋" w:eastAsia="仿宋" w:cs="仿宋"/>
          <w:color w:val="auto"/>
          <w:sz w:val="32"/>
          <w:szCs w:val="32"/>
          <w:shd w:val="clear" w:color="auto" w:fill="FFFFFF"/>
          <w:lang w:eastAsia="zh-CN"/>
        </w:rPr>
        <w:t>加固维修</w:t>
      </w:r>
      <w:r>
        <w:rPr>
          <w:rFonts w:hint="eastAsia" w:ascii="仿宋" w:hAnsi="仿宋" w:eastAsia="仿宋" w:cs="仿宋"/>
          <w:b w:val="0"/>
          <w:i w:val="0"/>
          <w:caps w:val="0"/>
          <w:color w:val="auto"/>
          <w:spacing w:val="0"/>
          <w:w w:val="100"/>
          <w:sz w:val="32"/>
          <w:szCs w:val="32"/>
          <w:highlight w:val="none"/>
          <w:shd w:val="clear" w:color="auto" w:fill="FFFFFF"/>
          <w:lang w:val="en-US" w:eastAsia="zh-CN"/>
        </w:rPr>
        <w:t>项</w:t>
      </w:r>
      <w:r>
        <w:rPr>
          <w:rFonts w:hint="eastAsia" w:ascii="仿宋" w:hAnsi="仿宋" w:eastAsia="仿宋" w:cs="仿宋"/>
          <w:b w:val="0"/>
          <w:i w:val="0"/>
          <w:caps w:val="0"/>
          <w:color w:val="auto"/>
          <w:spacing w:val="0"/>
          <w:w w:val="100"/>
          <w:sz w:val="32"/>
          <w:szCs w:val="32"/>
          <w:highlight w:val="none"/>
          <w:lang w:val="en-US" w:eastAsia="zh-CN"/>
        </w:rPr>
        <w:t>目设计服务</w:t>
      </w:r>
      <w:r>
        <w:rPr>
          <w:rFonts w:hint="eastAsia" w:ascii="仿宋" w:hAnsi="仿宋" w:eastAsia="仿宋" w:cs="仿宋"/>
          <w:i w:val="0"/>
          <w:caps w:val="0"/>
          <w:color w:val="auto"/>
          <w:spacing w:val="0"/>
          <w:sz w:val="32"/>
          <w:szCs w:val="32"/>
          <w:shd w:val="clear" w:color="auto" w:fill="FFFFFF"/>
          <w:lang w:eastAsia="zh-CN"/>
        </w:rPr>
        <w:t>。</w:t>
      </w:r>
    </w:p>
    <w:p w14:paraId="1BE4B54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firstLine="640" w:firstLineChars="200"/>
        <w:jc w:val="both"/>
        <w:textAlignment w:val="auto"/>
        <w:rPr>
          <w:rFonts w:hint="eastAsia" w:ascii="楷体" w:hAnsi="楷体" w:eastAsia="楷体" w:cs="楷体"/>
          <w:b w:val="0"/>
          <w:bCs/>
          <w:i w:val="0"/>
          <w:caps w:val="0"/>
          <w:color w:val="333333"/>
          <w:spacing w:val="0"/>
          <w:sz w:val="32"/>
          <w:szCs w:val="32"/>
          <w:shd w:val="clear" w:color="auto" w:fill="FFFFFF"/>
          <w:lang w:val="en-US" w:eastAsia="zh-CN"/>
        </w:rPr>
      </w:pPr>
      <w:r>
        <w:rPr>
          <w:rFonts w:hint="eastAsia" w:ascii="楷体" w:hAnsi="楷体" w:eastAsia="楷体" w:cs="楷体"/>
          <w:b w:val="0"/>
          <w:bCs/>
          <w:i w:val="0"/>
          <w:caps w:val="0"/>
          <w:color w:val="333333"/>
          <w:spacing w:val="0"/>
          <w:sz w:val="32"/>
          <w:szCs w:val="32"/>
          <w:shd w:val="clear" w:color="auto" w:fill="FFFFFF"/>
          <w:lang w:val="en-US" w:eastAsia="zh-CN"/>
        </w:rPr>
        <w:t>（二）采购组织类型</w:t>
      </w:r>
    </w:p>
    <w:p w14:paraId="18A3138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仿宋" w:hAnsi="仿宋" w:eastAsia="仿宋" w:cs="仿宋"/>
          <w:b w:val="0"/>
          <w:bCs/>
          <w:i w:val="0"/>
          <w:caps w:val="0"/>
          <w:color w:val="333333"/>
          <w:spacing w:val="0"/>
          <w:sz w:val="32"/>
          <w:szCs w:val="32"/>
          <w:shd w:val="clear" w:color="auto" w:fill="FFFFFF"/>
          <w:lang w:val="en-US" w:eastAsia="zh-CN"/>
        </w:rPr>
      </w:pPr>
      <w:r>
        <w:rPr>
          <w:rFonts w:hint="eastAsia" w:ascii="仿宋" w:hAnsi="仿宋" w:eastAsia="仿宋" w:cs="仿宋"/>
          <w:b w:val="0"/>
          <w:bCs/>
          <w:i w:val="0"/>
          <w:caps w:val="0"/>
          <w:color w:val="333333"/>
          <w:spacing w:val="0"/>
          <w:sz w:val="32"/>
          <w:szCs w:val="32"/>
          <w:shd w:val="clear" w:color="auto" w:fill="FFFFFF"/>
          <w:lang w:val="en-US" w:eastAsia="zh-CN"/>
        </w:rPr>
        <w:t xml:space="preserve"> 公开比价采购。</w:t>
      </w:r>
    </w:p>
    <w:p w14:paraId="6D8E45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eastAsia="zh-CN"/>
        </w:rPr>
        <w:t>（三）</w:t>
      </w:r>
      <w:r>
        <w:rPr>
          <w:rFonts w:hint="eastAsia" w:ascii="楷体" w:hAnsi="楷体" w:eastAsia="楷体" w:cs="楷体"/>
          <w:i w:val="0"/>
          <w:caps w:val="0"/>
          <w:color w:val="auto"/>
          <w:spacing w:val="0"/>
          <w:sz w:val="32"/>
          <w:szCs w:val="32"/>
          <w:shd w:val="clear" w:color="auto" w:fill="FFFFFF"/>
        </w:rPr>
        <w:t>项目概况</w:t>
      </w:r>
      <w:r>
        <w:rPr>
          <w:rFonts w:hint="eastAsia" w:ascii="楷体" w:hAnsi="楷体" w:eastAsia="楷体" w:cs="楷体"/>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eastAsia="zh-CN"/>
        </w:rPr>
        <w:t>广西</w:t>
      </w:r>
      <w:r>
        <w:rPr>
          <w:rFonts w:hint="eastAsia" w:ascii="仿宋" w:hAnsi="仿宋" w:eastAsia="仿宋" w:cs="仿宋"/>
          <w:i w:val="0"/>
          <w:caps w:val="0"/>
          <w:color w:val="auto"/>
          <w:spacing w:val="0"/>
          <w:sz w:val="32"/>
          <w:szCs w:val="32"/>
          <w:shd w:val="clear" w:color="auto" w:fill="FFFFFF"/>
        </w:rPr>
        <w:t>社会主义学院</w:t>
      </w:r>
      <w:r>
        <w:rPr>
          <w:rFonts w:hint="eastAsia" w:ascii="仿宋" w:hAnsi="仿宋" w:eastAsia="仿宋" w:cs="仿宋"/>
          <w:color w:val="auto"/>
          <w:sz w:val="32"/>
          <w:szCs w:val="32"/>
          <w:shd w:val="clear" w:color="auto" w:fill="FFFFFF"/>
        </w:rPr>
        <w:t>礼堂（旧食堂）</w:t>
      </w:r>
      <w:r>
        <w:rPr>
          <w:rFonts w:hint="eastAsia" w:ascii="仿宋" w:hAnsi="仿宋" w:eastAsia="仿宋" w:cs="仿宋"/>
          <w:color w:val="auto"/>
          <w:sz w:val="32"/>
          <w:szCs w:val="32"/>
          <w:shd w:val="clear" w:color="auto" w:fill="FFFFFF"/>
          <w:lang w:eastAsia="zh-CN"/>
        </w:rPr>
        <w:t>加固维修</w:t>
      </w:r>
      <w:r>
        <w:rPr>
          <w:rFonts w:hint="eastAsia" w:ascii="仿宋" w:hAnsi="仿宋" w:eastAsia="仿宋" w:cs="仿宋"/>
          <w:b w:val="0"/>
          <w:i w:val="0"/>
          <w:caps w:val="0"/>
          <w:color w:val="auto"/>
          <w:spacing w:val="0"/>
          <w:w w:val="100"/>
          <w:sz w:val="32"/>
          <w:szCs w:val="32"/>
          <w:highlight w:val="none"/>
          <w:lang w:val="en-US" w:eastAsia="zh-CN"/>
        </w:rPr>
        <w:t>项目投资概算（暂定）约</w:t>
      </w:r>
      <w:r>
        <w:rPr>
          <w:rFonts w:hint="eastAsia" w:ascii="Times New Roman" w:hAnsi="Times New Roman" w:eastAsia="仿宋" w:cs="仿宋"/>
          <w:b w:val="0"/>
          <w:i w:val="0"/>
          <w:caps w:val="0"/>
          <w:color w:val="auto"/>
          <w:spacing w:val="0"/>
          <w:w w:val="100"/>
          <w:sz w:val="32"/>
          <w:szCs w:val="32"/>
          <w:highlight w:val="none"/>
          <w:lang w:val="en-US" w:eastAsia="zh-CN"/>
        </w:rPr>
        <w:t>5</w:t>
      </w:r>
      <w:r>
        <w:rPr>
          <w:rFonts w:hint="default" w:ascii="Times New Roman" w:hAnsi="Times New Roman" w:eastAsia="仿宋" w:cs="Times New Roman"/>
          <w:b w:val="0"/>
          <w:i w:val="0"/>
          <w:caps w:val="0"/>
          <w:color w:val="auto"/>
          <w:spacing w:val="0"/>
          <w:w w:val="100"/>
          <w:sz w:val="32"/>
          <w:szCs w:val="32"/>
          <w:highlight w:val="none"/>
          <w:lang w:val="en-US" w:eastAsia="zh-CN"/>
        </w:rPr>
        <w:t>00</w:t>
      </w:r>
      <w:r>
        <w:rPr>
          <w:rFonts w:hint="eastAsia" w:ascii="仿宋" w:hAnsi="仿宋" w:eastAsia="仿宋" w:cs="仿宋"/>
          <w:b w:val="0"/>
          <w:i w:val="0"/>
          <w:caps w:val="0"/>
          <w:color w:val="auto"/>
          <w:spacing w:val="0"/>
          <w:w w:val="100"/>
          <w:sz w:val="32"/>
          <w:szCs w:val="32"/>
          <w:highlight w:val="none"/>
          <w:lang w:val="en-US" w:eastAsia="zh-CN"/>
        </w:rPr>
        <w:t>万元，</w:t>
      </w: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设计服务费费率上限为</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5%</w:t>
      </w: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w:t>
      </w:r>
      <w:r>
        <w:rPr>
          <w:rFonts w:hint="eastAsia" w:ascii="仿宋" w:hAnsi="仿宋" w:eastAsia="仿宋" w:cs="仿宋"/>
          <w:sz w:val="32"/>
          <w:szCs w:val="32"/>
          <w:lang w:val="en-US" w:eastAsia="zh-CN"/>
        </w:rPr>
        <w:t>实际支付的设计服务费为中标供应商报价的费率乘以自治区财政厅财政投资评审中心评审批复的项目预算审定的项目预算所得金额。</w:t>
      </w:r>
    </w:p>
    <w:p w14:paraId="7CE21F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u w:val="none"/>
        </w:rPr>
      </w:pPr>
      <w:r>
        <w:rPr>
          <w:rFonts w:hint="eastAsia" w:ascii="楷体" w:hAnsi="楷体" w:eastAsia="楷体" w:cs="楷体"/>
          <w:i w:val="0"/>
          <w:caps w:val="0"/>
          <w:color w:val="auto"/>
          <w:spacing w:val="0"/>
          <w:sz w:val="32"/>
          <w:szCs w:val="32"/>
          <w:shd w:val="clear" w:color="auto" w:fill="FFFFFF"/>
          <w:lang w:eastAsia="zh-CN"/>
        </w:rPr>
        <w:t>（四）工作内容：</w:t>
      </w:r>
      <w:r>
        <w:rPr>
          <w:rFonts w:hint="eastAsia" w:ascii="仿宋" w:hAnsi="仿宋" w:eastAsia="仿宋" w:cs="仿宋"/>
          <w:i w:val="0"/>
          <w:caps w:val="0"/>
          <w:color w:val="auto"/>
          <w:spacing w:val="0"/>
          <w:sz w:val="32"/>
          <w:szCs w:val="32"/>
          <w:shd w:val="clear" w:color="auto" w:fill="FFFFFF"/>
          <w:lang w:eastAsia="zh-CN"/>
        </w:rPr>
        <w:t>提供效果图、</w:t>
      </w:r>
      <w:r>
        <w:rPr>
          <w:rFonts w:hint="eastAsia" w:ascii="仿宋" w:hAnsi="仿宋" w:eastAsia="仿宋" w:cs="仿宋"/>
          <w:i w:val="0"/>
          <w:caps w:val="0"/>
          <w:color w:val="auto"/>
          <w:spacing w:val="0"/>
          <w:sz w:val="32"/>
          <w:szCs w:val="32"/>
          <w:shd w:val="clear" w:color="auto" w:fill="FFFFFF"/>
          <w:lang w:val="en-US" w:eastAsia="zh-CN"/>
        </w:rPr>
        <w:t>施工图设计、施工图预算编制、工程量清单编制等，图纸设计标准达到国家规范要求，</w:t>
      </w:r>
      <w:r>
        <w:rPr>
          <w:rFonts w:hint="eastAsia" w:ascii="仿宋" w:hAnsi="仿宋" w:eastAsia="仿宋" w:cs="仿宋"/>
          <w:b w:val="0"/>
          <w:i w:val="0"/>
          <w:caps w:val="0"/>
          <w:color w:val="auto"/>
          <w:spacing w:val="0"/>
          <w:w w:val="100"/>
          <w:sz w:val="32"/>
          <w:szCs w:val="32"/>
          <w:u w:val="none"/>
          <w:shd w:val="clear" w:color="auto" w:fill="FFFFFF"/>
          <w:lang w:val="en-US" w:eastAsia="zh-CN"/>
        </w:rPr>
        <w:t>相关材料</w:t>
      </w:r>
      <w:r>
        <w:rPr>
          <w:rFonts w:hint="eastAsia" w:ascii="仿宋" w:hAnsi="仿宋" w:eastAsia="仿宋" w:cs="仿宋"/>
          <w:i w:val="0"/>
          <w:caps w:val="0"/>
          <w:color w:val="auto"/>
          <w:spacing w:val="0"/>
          <w:sz w:val="32"/>
          <w:szCs w:val="32"/>
          <w:u w:val="none"/>
          <w:shd w:val="clear" w:color="auto" w:fill="FFFFFF"/>
          <w:lang w:eastAsia="zh-CN"/>
        </w:rPr>
        <w:t>需达编制控制价要求，并</w:t>
      </w:r>
      <w:r>
        <w:rPr>
          <w:rFonts w:hint="eastAsia" w:ascii="仿宋" w:hAnsi="仿宋" w:eastAsia="仿宋" w:cs="仿宋"/>
          <w:i w:val="0"/>
          <w:caps w:val="0"/>
          <w:color w:val="auto"/>
          <w:spacing w:val="0"/>
          <w:sz w:val="32"/>
          <w:szCs w:val="32"/>
          <w:shd w:val="clear" w:color="auto" w:fill="FFFFFF"/>
          <w:lang w:val="en-US" w:eastAsia="zh-CN"/>
        </w:rPr>
        <w:t>配合</w:t>
      </w:r>
      <w:r>
        <w:rPr>
          <w:rFonts w:hint="eastAsia" w:ascii="仿宋" w:hAnsi="仿宋" w:eastAsia="仿宋" w:cs="仿宋"/>
          <w:sz w:val="32"/>
          <w:szCs w:val="32"/>
          <w:lang w:val="en-US" w:eastAsia="zh-CN"/>
        </w:rPr>
        <w:t>财政投资评审、</w:t>
      </w:r>
      <w:r>
        <w:rPr>
          <w:rFonts w:hint="eastAsia" w:ascii="仿宋" w:hAnsi="仿宋" w:eastAsia="仿宋" w:cs="仿宋"/>
          <w:i w:val="0"/>
          <w:caps w:val="0"/>
          <w:color w:val="auto"/>
          <w:spacing w:val="0"/>
          <w:sz w:val="32"/>
          <w:szCs w:val="32"/>
          <w:shd w:val="clear" w:color="auto" w:fill="FFFFFF"/>
          <w:lang w:val="en-US" w:eastAsia="zh-CN"/>
        </w:rPr>
        <w:t>结算审计及项目实施过程中其他相关工作</w:t>
      </w:r>
      <w:r>
        <w:rPr>
          <w:rFonts w:hint="eastAsia" w:ascii="仿宋" w:hAnsi="仿宋" w:eastAsia="仿宋" w:cs="仿宋"/>
          <w:i w:val="0"/>
          <w:caps w:val="0"/>
          <w:color w:val="auto"/>
          <w:spacing w:val="0"/>
          <w:sz w:val="32"/>
          <w:szCs w:val="32"/>
          <w:u w:val="none"/>
          <w:shd w:val="clear" w:color="auto" w:fill="FFFFFF"/>
        </w:rPr>
        <w:t>。</w:t>
      </w:r>
    </w:p>
    <w:p w14:paraId="5B2A1070">
      <w:pPr>
        <w:spacing w:line="590" w:lineRule="exact"/>
        <w:ind w:firstLine="640" w:firstLineChars="200"/>
        <w:jc w:val="left"/>
        <w:rPr>
          <w:rFonts w:hint="eastAsia"/>
          <w:color w:val="auto"/>
        </w:rPr>
      </w:pPr>
      <w:r>
        <w:rPr>
          <w:rFonts w:hint="eastAsia" w:ascii="楷体" w:hAnsi="楷体" w:eastAsia="楷体" w:cs="楷体"/>
          <w:i w:val="0"/>
          <w:caps w:val="0"/>
          <w:color w:val="auto"/>
          <w:spacing w:val="0"/>
          <w:sz w:val="32"/>
          <w:szCs w:val="32"/>
          <w:shd w:val="clear" w:color="auto" w:fill="FFFFFF"/>
          <w:lang w:eastAsia="zh-CN"/>
        </w:rPr>
        <w:t>（五）</w:t>
      </w:r>
      <w:r>
        <w:rPr>
          <w:rFonts w:hint="eastAsia" w:ascii="楷体" w:hAnsi="楷体" w:eastAsia="楷体" w:cs="楷体"/>
          <w:i w:val="0"/>
          <w:caps w:val="0"/>
          <w:color w:val="auto"/>
          <w:spacing w:val="0"/>
          <w:sz w:val="32"/>
          <w:szCs w:val="32"/>
          <w:shd w:val="clear" w:color="auto" w:fill="FFFFFF"/>
        </w:rPr>
        <w:t>本次比选成交原则</w:t>
      </w:r>
      <w:r>
        <w:rPr>
          <w:rFonts w:hint="eastAsia" w:ascii="楷体" w:hAnsi="楷体" w:eastAsia="楷体" w:cs="楷体"/>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本</w:t>
      </w:r>
      <w:r>
        <w:rPr>
          <w:rFonts w:hint="eastAsia" w:ascii="仿宋" w:hAnsi="仿宋" w:eastAsia="仿宋" w:cs="仿宋"/>
          <w:i w:val="0"/>
          <w:caps w:val="0"/>
          <w:color w:val="auto"/>
          <w:spacing w:val="0"/>
          <w:sz w:val="32"/>
          <w:szCs w:val="32"/>
          <w:shd w:val="clear" w:color="auto" w:fill="FFFFFF"/>
          <w:lang w:eastAsia="zh-CN"/>
        </w:rPr>
        <w:t>次比选</w:t>
      </w:r>
      <w:r>
        <w:rPr>
          <w:rFonts w:hint="eastAsia" w:ascii="仿宋" w:hAnsi="仿宋" w:eastAsia="仿宋" w:cs="仿宋"/>
          <w:i w:val="0"/>
          <w:caps w:val="0"/>
          <w:color w:val="auto"/>
          <w:spacing w:val="0"/>
          <w:sz w:val="32"/>
          <w:szCs w:val="32"/>
          <w:shd w:val="clear" w:color="auto" w:fill="FFFFFF"/>
        </w:rPr>
        <w:t>采用</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bCs/>
          <w:color w:val="000000"/>
          <w:sz w:val="32"/>
          <w:szCs w:val="32"/>
          <w:shd w:val="clear" w:fill="FFFFFF"/>
          <w:lang w:val="en-US" w:eastAsia="zh-CN"/>
        </w:rPr>
        <w:t>低价中标的比价办法</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进行评审，</w:t>
      </w:r>
      <w:r>
        <w:rPr>
          <w:rFonts w:hint="eastAsia" w:ascii="仿宋" w:hAnsi="仿宋" w:eastAsia="仿宋" w:cs="仿宋"/>
          <w:i w:val="0"/>
          <w:caps w:val="0"/>
          <w:color w:val="auto"/>
          <w:spacing w:val="0"/>
          <w:sz w:val="32"/>
          <w:szCs w:val="32"/>
          <w:shd w:val="clear" w:color="auto" w:fill="FFFFFF"/>
          <w:lang w:eastAsia="zh-CN"/>
        </w:rPr>
        <w:t>学院项目采购小组将对参与比选供应商提交的报价文件进行评审，对满足报价文件具体要求的参与询价单位，按照合理报价由低到高顺序确定成交候选人顺序，</w:t>
      </w:r>
      <w:r>
        <w:rPr>
          <w:rFonts w:hint="eastAsia" w:ascii="仿宋" w:hAnsi="仿宋" w:eastAsia="仿宋" w:cs="仿宋"/>
          <w:color w:val="auto"/>
          <w:sz w:val="32"/>
          <w:szCs w:val="32"/>
          <w:shd w:val="clear" w:color="auto" w:fill="FFFFFF"/>
        </w:rPr>
        <w:t>有两个相同最低报价的，现场抽签决定中标单位。</w:t>
      </w:r>
      <w:r>
        <w:rPr>
          <w:rFonts w:hint="eastAsia" w:ascii="仿宋" w:hAnsi="仿宋" w:eastAsia="仿宋" w:cs="仿宋"/>
          <w:i w:val="0"/>
          <w:caps w:val="0"/>
          <w:color w:val="auto"/>
          <w:spacing w:val="0"/>
          <w:sz w:val="32"/>
          <w:szCs w:val="32"/>
          <w:shd w:val="clear" w:color="auto" w:fill="FFFFFF"/>
          <w:lang w:eastAsia="zh-CN"/>
        </w:rPr>
        <w:t>排名第一的成交候选人为成交供应商。排名第一的成交候选人放弃签订政府采购合同的，招标人可以确定排名第二的成交候选人为成交供应商，其余以此类推。</w:t>
      </w:r>
    </w:p>
    <w:p w14:paraId="015BCCB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参与比选单位报价与招标人预期差距较大，或者对招标人明显不利的，招标人可以决定重新采购。</w:t>
      </w:r>
    </w:p>
    <w:p w14:paraId="45992D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rPr>
        <w:t>（</w:t>
      </w:r>
      <w:r>
        <w:rPr>
          <w:rFonts w:hint="eastAsia" w:ascii="楷体" w:hAnsi="楷体" w:eastAsia="楷体" w:cs="楷体"/>
          <w:i w:val="0"/>
          <w:caps w:val="0"/>
          <w:color w:val="auto"/>
          <w:spacing w:val="0"/>
          <w:sz w:val="32"/>
          <w:szCs w:val="32"/>
          <w:shd w:val="clear" w:color="auto" w:fill="FFFFFF"/>
          <w:lang w:eastAsia="zh-CN"/>
        </w:rPr>
        <w:t>五</w:t>
      </w:r>
      <w:r>
        <w:rPr>
          <w:rFonts w:hint="eastAsia" w:ascii="楷体" w:hAnsi="楷体" w:eastAsia="楷体" w:cs="楷体"/>
          <w:i w:val="0"/>
          <w:caps w:val="0"/>
          <w:color w:val="auto"/>
          <w:spacing w:val="0"/>
          <w:sz w:val="32"/>
          <w:szCs w:val="32"/>
          <w:shd w:val="clear" w:color="auto" w:fill="FFFFFF"/>
        </w:rPr>
        <w:t>）本项目组织现场踏勘</w:t>
      </w:r>
      <w:r>
        <w:rPr>
          <w:rFonts w:hint="eastAsia" w:ascii="仿宋" w:hAnsi="仿宋" w:eastAsia="仿宋" w:cs="仿宋"/>
          <w:i w:val="0"/>
          <w:caps w:val="0"/>
          <w:color w:val="auto"/>
          <w:spacing w:val="0"/>
          <w:sz w:val="32"/>
          <w:szCs w:val="32"/>
          <w:shd w:val="clear" w:color="auto" w:fill="FFFFFF"/>
          <w:lang w:eastAsia="zh-CN"/>
        </w:rPr>
        <w:t>：参与比选</w:t>
      </w:r>
      <w:r>
        <w:rPr>
          <w:rFonts w:hint="eastAsia" w:ascii="仿宋" w:hAnsi="仿宋" w:eastAsia="仿宋" w:cs="仿宋"/>
          <w:i w:val="0"/>
          <w:caps w:val="0"/>
          <w:color w:val="auto"/>
          <w:spacing w:val="0"/>
          <w:sz w:val="32"/>
          <w:szCs w:val="32"/>
          <w:shd w:val="clear" w:color="auto" w:fill="FFFFFF"/>
          <w:lang w:val="en-US" w:eastAsia="zh-CN"/>
        </w:rPr>
        <w:t>的供应商应参加现场踏勘，</w:t>
      </w:r>
      <w:r>
        <w:rPr>
          <w:rFonts w:hint="eastAsia" w:ascii="仿宋" w:hAnsi="仿宋" w:eastAsia="仿宋" w:cs="仿宋"/>
          <w:i w:val="0"/>
          <w:caps w:val="0"/>
          <w:color w:val="auto"/>
          <w:spacing w:val="0"/>
          <w:sz w:val="32"/>
          <w:szCs w:val="32"/>
          <w:shd w:val="clear" w:color="auto" w:fill="FFFFFF"/>
        </w:rPr>
        <w:t>集中踏勘时间为</w:t>
      </w:r>
      <w:r>
        <w:rPr>
          <w:rFonts w:hint="eastAsia" w:ascii="Times New Roman" w:hAnsi="Times New Roman" w:eastAsia="仿宋" w:cs="仿宋"/>
          <w:i w:val="0"/>
          <w:caps w:val="0"/>
          <w:color w:val="auto"/>
          <w:spacing w:val="0"/>
          <w:sz w:val="32"/>
          <w:szCs w:val="32"/>
          <w:shd w:val="clear" w:color="auto" w:fill="FFFFFF"/>
          <w:lang w:val="en-US" w:eastAsia="zh-CN"/>
        </w:rPr>
        <w:t>2025</w:t>
      </w:r>
      <w:r>
        <w:rPr>
          <w:rFonts w:hint="eastAsia" w:ascii="仿宋" w:hAnsi="仿宋" w:eastAsia="仿宋" w:cs="仿宋"/>
          <w:i w:val="0"/>
          <w:caps w:val="0"/>
          <w:color w:val="auto"/>
          <w:spacing w:val="0"/>
          <w:sz w:val="32"/>
          <w:szCs w:val="32"/>
          <w:shd w:val="clear" w:color="auto" w:fill="FFFFFF"/>
          <w:lang w:val="en-US" w:eastAsia="zh-CN"/>
        </w:rPr>
        <w:t>年</w:t>
      </w:r>
      <w:r>
        <w:rPr>
          <w:rFonts w:hint="eastAsia" w:ascii="Times New Roman" w:hAnsi="Times New Roman" w:eastAsia="仿宋" w:cs="Times New Roman"/>
          <w:i w:val="0"/>
          <w:caps w:val="0"/>
          <w:color w:val="auto"/>
          <w:spacing w:val="0"/>
          <w:sz w:val="32"/>
          <w:szCs w:val="32"/>
          <w:shd w:val="clear" w:color="auto" w:fill="FFFFFF"/>
          <w:lang w:val="en-US" w:eastAsia="zh-CN"/>
        </w:rPr>
        <w:t>7月</w:t>
      </w:r>
      <w:r>
        <w:rPr>
          <w:rFonts w:hint="default" w:ascii="Times New Roman" w:hAnsi="Times New Roman" w:eastAsia="仿宋" w:cs="Times New Roman"/>
          <w:i w:val="0"/>
          <w:caps w:val="0"/>
          <w:color w:val="auto"/>
          <w:spacing w:val="0"/>
          <w:sz w:val="32"/>
          <w:szCs w:val="32"/>
          <w:shd w:val="clear" w:color="auto" w:fill="FFFFFF"/>
          <w:lang w:val="en-US" w:eastAsia="zh-CN"/>
        </w:rPr>
        <w:t>29</w:t>
      </w:r>
      <w:r>
        <w:rPr>
          <w:rFonts w:hint="eastAsia" w:ascii="仿宋" w:hAnsi="仿宋" w:eastAsia="仿宋" w:cs="仿宋"/>
          <w:i w:val="0"/>
          <w:caps w:val="0"/>
          <w:color w:val="auto"/>
          <w:spacing w:val="0"/>
          <w:sz w:val="32"/>
          <w:szCs w:val="32"/>
          <w:shd w:val="clear" w:color="auto" w:fill="FFFFFF"/>
        </w:rPr>
        <w:t>日</w:t>
      </w:r>
      <w:r>
        <w:rPr>
          <w:rFonts w:hint="default" w:ascii="Times New Roman" w:hAnsi="Times New Roman" w:eastAsia="仿宋" w:cs="Times New Roman"/>
          <w:i w:val="0"/>
          <w:caps w:val="0"/>
          <w:color w:val="auto"/>
          <w:spacing w:val="0"/>
          <w:sz w:val="32"/>
          <w:szCs w:val="32"/>
          <w:shd w:val="clear" w:color="auto" w:fill="FFFFFF"/>
          <w:lang w:val="en-US" w:eastAsia="zh-CN"/>
        </w:rPr>
        <w:t>10</w:t>
      </w:r>
      <w:r>
        <w:rPr>
          <w:rFonts w:hint="default" w:ascii="Times New Roman" w:hAnsi="Times New Roman" w:eastAsia="仿宋" w:cs="Times New Roman"/>
          <w:i w:val="0"/>
          <w:caps w:val="0"/>
          <w:color w:val="auto"/>
          <w:spacing w:val="0"/>
          <w:sz w:val="32"/>
          <w:szCs w:val="32"/>
          <w:shd w:val="clear" w:color="auto" w:fill="FFFFFF"/>
        </w:rPr>
        <w:t>:00</w:t>
      </w:r>
      <w:r>
        <w:rPr>
          <w:rFonts w:hint="eastAsia" w:ascii="仿宋" w:hAnsi="仿宋" w:eastAsia="仿宋" w:cs="仿宋"/>
          <w:i w:val="0"/>
          <w:caps w:val="0"/>
          <w:color w:val="auto"/>
          <w:spacing w:val="0"/>
          <w:sz w:val="32"/>
          <w:szCs w:val="32"/>
          <w:shd w:val="clear" w:color="auto" w:fill="FFFFFF"/>
        </w:rPr>
        <w:t>，请提前到达</w:t>
      </w:r>
      <w:r>
        <w:rPr>
          <w:rFonts w:hint="eastAsia" w:ascii="仿宋" w:hAnsi="仿宋" w:eastAsia="仿宋" w:cs="仿宋"/>
          <w:i w:val="0"/>
          <w:caps w:val="0"/>
          <w:color w:val="auto"/>
          <w:spacing w:val="0"/>
          <w:sz w:val="32"/>
          <w:szCs w:val="32"/>
          <w:shd w:val="clear" w:color="auto" w:fill="FFFFFF"/>
          <w:lang w:eastAsia="zh-CN"/>
        </w:rPr>
        <w:t>南宁市西乡塘区新村大道</w:t>
      </w:r>
      <w:r>
        <w:rPr>
          <w:rFonts w:hint="default" w:ascii="Times New Roman" w:hAnsi="Times New Roman" w:eastAsia="仿宋" w:cs="Times New Roman"/>
          <w:i w:val="0"/>
          <w:caps w:val="0"/>
          <w:color w:val="auto"/>
          <w:spacing w:val="0"/>
          <w:sz w:val="32"/>
          <w:szCs w:val="32"/>
          <w:shd w:val="clear" w:color="auto" w:fill="FFFFFF"/>
          <w:lang w:val="en-US" w:eastAsia="zh-CN"/>
        </w:rPr>
        <w:t>6</w:t>
      </w:r>
      <w:r>
        <w:rPr>
          <w:rFonts w:hint="eastAsia" w:ascii="仿宋" w:hAnsi="仿宋" w:eastAsia="仿宋" w:cs="仿宋"/>
          <w:i w:val="0"/>
          <w:caps w:val="0"/>
          <w:color w:val="auto"/>
          <w:spacing w:val="0"/>
          <w:sz w:val="32"/>
          <w:szCs w:val="32"/>
          <w:shd w:val="clear" w:color="auto" w:fill="FFFFFF"/>
          <w:lang w:val="en-US" w:eastAsia="zh-CN"/>
        </w:rPr>
        <w:t>号</w:t>
      </w:r>
      <w:r>
        <w:rPr>
          <w:rFonts w:hint="eastAsia" w:ascii="仿宋" w:hAnsi="仿宋" w:eastAsia="仿宋" w:cs="仿宋"/>
          <w:i w:val="0"/>
          <w:caps w:val="0"/>
          <w:color w:val="auto"/>
          <w:spacing w:val="0"/>
          <w:sz w:val="32"/>
          <w:szCs w:val="32"/>
          <w:shd w:val="clear" w:color="auto" w:fill="FFFFFF"/>
          <w:lang w:eastAsia="zh-CN"/>
        </w:rPr>
        <w:t>广西</w:t>
      </w:r>
      <w:r>
        <w:rPr>
          <w:rFonts w:hint="eastAsia" w:ascii="仿宋" w:hAnsi="仿宋" w:eastAsia="仿宋" w:cs="仿宋"/>
          <w:i w:val="0"/>
          <w:caps w:val="0"/>
          <w:color w:val="auto"/>
          <w:spacing w:val="0"/>
          <w:sz w:val="32"/>
          <w:szCs w:val="32"/>
          <w:shd w:val="clear" w:color="auto" w:fill="FFFFFF"/>
        </w:rPr>
        <w:t>社会主义学院</w:t>
      </w:r>
      <w:r>
        <w:rPr>
          <w:rFonts w:hint="eastAsia" w:ascii="仿宋" w:hAnsi="仿宋" w:eastAsia="仿宋" w:cs="仿宋"/>
          <w:i w:val="0"/>
          <w:caps w:val="0"/>
          <w:color w:val="auto"/>
          <w:spacing w:val="0"/>
          <w:sz w:val="32"/>
          <w:szCs w:val="32"/>
          <w:shd w:val="clear" w:color="auto" w:fill="FFFFFF"/>
          <w:lang w:val="en-US" w:eastAsia="zh-CN"/>
        </w:rPr>
        <w:t>泰和</w:t>
      </w:r>
      <w:r>
        <w:rPr>
          <w:rFonts w:hint="eastAsia" w:ascii="仿宋" w:hAnsi="仿宋" w:eastAsia="仿宋" w:cs="仿宋"/>
          <w:i w:val="0"/>
          <w:caps w:val="0"/>
          <w:color w:val="auto"/>
          <w:spacing w:val="0"/>
          <w:sz w:val="32"/>
          <w:szCs w:val="32"/>
          <w:shd w:val="clear" w:color="auto" w:fill="FFFFFF"/>
          <w:lang w:eastAsia="zh-CN"/>
        </w:rPr>
        <w:t>楼一楼大厅</w:t>
      </w:r>
      <w:r>
        <w:rPr>
          <w:rFonts w:hint="eastAsia" w:ascii="仿宋" w:hAnsi="仿宋" w:eastAsia="仿宋" w:cs="仿宋"/>
          <w:i w:val="0"/>
          <w:caps w:val="0"/>
          <w:color w:val="auto"/>
          <w:spacing w:val="0"/>
          <w:sz w:val="32"/>
          <w:szCs w:val="32"/>
          <w:shd w:val="clear" w:color="auto" w:fill="FFFFFF"/>
          <w:lang w:val="en-US" w:eastAsia="zh-CN"/>
        </w:rPr>
        <w:t>签到</w:t>
      </w:r>
      <w:r>
        <w:rPr>
          <w:rFonts w:hint="eastAsia" w:ascii="仿宋" w:hAnsi="仿宋" w:eastAsia="仿宋" w:cs="仿宋"/>
          <w:i w:val="0"/>
          <w:caps w:val="0"/>
          <w:color w:val="auto"/>
          <w:spacing w:val="0"/>
          <w:sz w:val="32"/>
          <w:szCs w:val="32"/>
          <w:shd w:val="clear" w:color="auto" w:fill="FFFFFF"/>
          <w:lang w:eastAsia="zh-CN"/>
        </w:rPr>
        <w:t>。</w:t>
      </w:r>
    </w:p>
    <w:p w14:paraId="272253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黑体" w:hAnsi="黑体" w:eastAsia="黑体" w:cs="黑体"/>
          <w:b w:val="0"/>
          <w:bCs w:val="0"/>
          <w:i w:val="0"/>
          <w:caps w:val="0"/>
          <w:color w:val="auto"/>
          <w:spacing w:val="0"/>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rPr>
        <w:t>二、报价要求</w:t>
      </w:r>
    </w:p>
    <w:p w14:paraId="2AA184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b w:val="0"/>
          <w:bCs w:val="0"/>
          <w:color w:val="auto"/>
          <w:sz w:val="32"/>
          <w:szCs w:val="32"/>
          <w:shd w:val="clear" w:color="auto" w:fill="FFFFFF"/>
        </w:rPr>
      </w:pPr>
      <w:r>
        <w:rPr>
          <w:rFonts w:hint="eastAsia" w:ascii="Times New Roman" w:hAnsi="Times New Roman" w:eastAsia="仿宋" w:cs="仿宋"/>
          <w:b w:val="0"/>
          <w:bCs w:val="0"/>
          <w:color w:val="auto"/>
          <w:sz w:val="32"/>
          <w:szCs w:val="32"/>
          <w:shd w:val="clear" w:color="auto" w:fill="FFFFFF"/>
          <w:lang w:eastAsia="zh-CN"/>
        </w:rPr>
        <w:t>（一）</w:t>
      </w:r>
      <w:r>
        <w:rPr>
          <w:rFonts w:hint="eastAsia" w:ascii="仿宋" w:hAnsi="仿宋" w:eastAsia="仿宋" w:cs="仿宋"/>
          <w:b w:val="0"/>
          <w:bCs w:val="0"/>
          <w:color w:val="auto"/>
          <w:sz w:val="32"/>
          <w:szCs w:val="32"/>
          <w:shd w:val="clear" w:color="auto" w:fill="FFFFFF"/>
        </w:rPr>
        <w:t>报价按照所提供的统一报价格式进行报价</w:t>
      </w:r>
      <w:r>
        <w:rPr>
          <w:rFonts w:hint="eastAsia" w:ascii="仿宋" w:hAnsi="仿宋" w:eastAsia="仿宋" w:cs="仿宋"/>
          <w:b w:val="0"/>
          <w:bCs w:val="0"/>
          <w:color w:val="auto"/>
          <w:sz w:val="32"/>
          <w:szCs w:val="32"/>
          <w:shd w:val="clear" w:color="auto" w:fill="FFFFFF"/>
          <w:lang w:eastAsia="zh-CN"/>
        </w:rPr>
        <w:t>；报价不能高于预算价，否则视为无效报价，取消比选资格；中标价即为合同价，</w:t>
      </w:r>
      <w:r>
        <w:rPr>
          <w:rFonts w:hint="eastAsia" w:ascii="仿宋" w:hAnsi="仿宋" w:eastAsia="仿宋" w:cs="仿宋"/>
          <w:b w:val="0"/>
          <w:bCs w:val="0"/>
          <w:color w:val="auto"/>
          <w:sz w:val="32"/>
          <w:szCs w:val="32"/>
          <w:shd w:val="clear" w:color="auto" w:fill="FFFFFF"/>
        </w:rPr>
        <w:t>报价应包含所有与本项目相关的一切费用。</w:t>
      </w:r>
    </w:p>
    <w:p w14:paraId="1C3616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仿宋" w:hAnsi="仿宋" w:eastAsia="仿宋" w:cs="仿宋"/>
          <w:b w:val="0"/>
          <w:bCs w:val="0"/>
          <w:color w:val="auto"/>
          <w:sz w:val="32"/>
          <w:szCs w:val="32"/>
          <w:shd w:val="clear" w:color="auto" w:fill="FFFFFF"/>
          <w:lang w:val="en-US" w:eastAsia="zh-CN"/>
        </w:rPr>
      </w:pPr>
      <w:r>
        <w:rPr>
          <w:rFonts w:hint="eastAsia" w:ascii="Times New Roman" w:hAnsi="Times New Roman" w:eastAsia="仿宋" w:cs="仿宋"/>
          <w:b w:val="0"/>
          <w:bCs w:val="0"/>
          <w:color w:val="auto"/>
          <w:sz w:val="32"/>
          <w:szCs w:val="32"/>
          <w:shd w:val="clear" w:color="auto" w:fill="FFFFFF"/>
          <w:lang w:val="en-US" w:eastAsia="zh-CN"/>
        </w:rPr>
        <w:t>（二）</w:t>
      </w:r>
      <w:r>
        <w:rPr>
          <w:rFonts w:hint="eastAsia" w:ascii="仿宋" w:hAnsi="仿宋" w:eastAsia="仿宋" w:cs="仿宋"/>
          <w:b w:val="0"/>
          <w:bCs w:val="0"/>
          <w:color w:val="auto"/>
          <w:sz w:val="32"/>
          <w:szCs w:val="32"/>
          <w:shd w:val="clear" w:color="auto" w:fill="FFFFFF"/>
          <w:lang w:val="en-US" w:eastAsia="zh-CN"/>
        </w:rPr>
        <w:t>报价单报价依据</w:t>
      </w:r>
      <w:r>
        <w:rPr>
          <w:rFonts w:hint="eastAsia" w:ascii="仿宋" w:hAnsi="仿宋" w:eastAsia="仿宋" w:cs="仿宋"/>
          <w:color w:val="auto"/>
          <w:sz w:val="32"/>
          <w:szCs w:val="32"/>
          <w:shd w:val="clear" w:color="auto" w:fill="FFFFFF"/>
          <w:lang w:val="en-US" w:eastAsia="zh-CN"/>
        </w:rPr>
        <w:t>《广西工程勘察设计收费指导标准（</w:t>
      </w:r>
      <w:r>
        <w:rPr>
          <w:rFonts w:hint="default" w:ascii="Times New Roman" w:hAnsi="Times New Roman" w:eastAsia="仿宋" w:cs="Times New Roman"/>
          <w:color w:val="auto"/>
          <w:sz w:val="32"/>
          <w:szCs w:val="32"/>
          <w:shd w:val="clear" w:color="auto" w:fill="FFFFFF"/>
          <w:lang w:val="en-US" w:eastAsia="zh-CN"/>
        </w:rPr>
        <w:t>2020</w:t>
      </w:r>
      <w:r>
        <w:rPr>
          <w:rFonts w:hint="eastAsia" w:ascii="仿宋" w:hAnsi="仿宋" w:eastAsia="仿宋" w:cs="仿宋"/>
          <w:color w:val="auto"/>
          <w:sz w:val="32"/>
          <w:szCs w:val="32"/>
          <w:shd w:val="clear" w:color="auto" w:fill="FFFFFF"/>
          <w:lang w:val="en-US" w:eastAsia="zh-CN"/>
        </w:rPr>
        <w:t>年版）》相关规定进行费率报价。</w:t>
      </w:r>
    </w:p>
    <w:p w14:paraId="5D8EF8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仿宋" w:hAnsi="仿宋" w:eastAsia="仿宋" w:cs="仿宋"/>
          <w:b w:val="0"/>
          <w:bCs w:val="0"/>
          <w:color w:val="auto"/>
          <w:sz w:val="32"/>
          <w:szCs w:val="32"/>
          <w:shd w:val="clear" w:color="auto" w:fill="FFFFFF"/>
          <w:lang w:val="en-US" w:eastAsia="zh-CN"/>
        </w:rPr>
      </w:pPr>
      <w:r>
        <w:rPr>
          <w:rFonts w:hint="eastAsia" w:ascii="Times New Roman" w:hAnsi="Times New Roman" w:eastAsia="仿宋" w:cs="仿宋"/>
          <w:b w:val="0"/>
          <w:bCs w:val="0"/>
          <w:color w:val="auto"/>
          <w:sz w:val="32"/>
          <w:szCs w:val="32"/>
          <w:shd w:val="clear" w:color="auto" w:fill="FFFFFF"/>
          <w:lang w:val="en-US" w:eastAsia="zh-CN"/>
        </w:rPr>
        <w:t>（三）</w:t>
      </w:r>
      <w:r>
        <w:rPr>
          <w:rFonts w:hint="default" w:ascii="仿宋" w:hAnsi="仿宋" w:eastAsia="仿宋" w:cs="仿宋"/>
          <w:b w:val="0"/>
          <w:bCs w:val="0"/>
          <w:color w:val="auto"/>
          <w:sz w:val="32"/>
          <w:szCs w:val="32"/>
          <w:shd w:val="clear" w:color="auto" w:fill="FFFFFF"/>
          <w:lang w:val="en-US" w:eastAsia="zh-CN"/>
        </w:rPr>
        <w:t>投标</w:t>
      </w:r>
      <w:r>
        <w:rPr>
          <w:rFonts w:hint="eastAsia" w:ascii="仿宋" w:hAnsi="仿宋" w:eastAsia="仿宋" w:cs="仿宋"/>
          <w:b w:val="0"/>
          <w:bCs w:val="0"/>
          <w:color w:val="auto"/>
          <w:sz w:val="32"/>
          <w:szCs w:val="32"/>
          <w:shd w:val="clear" w:color="auto" w:fill="FFFFFF"/>
          <w:lang w:val="en-US" w:eastAsia="zh-CN"/>
        </w:rPr>
        <w:t>单位</w:t>
      </w:r>
      <w:r>
        <w:rPr>
          <w:rFonts w:hint="default" w:ascii="仿宋" w:hAnsi="仿宋" w:eastAsia="仿宋" w:cs="仿宋"/>
          <w:b w:val="0"/>
          <w:bCs w:val="0"/>
          <w:color w:val="auto"/>
          <w:sz w:val="32"/>
          <w:szCs w:val="32"/>
          <w:shd w:val="clear" w:color="auto" w:fill="FFFFFF"/>
          <w:lang w:val="en-US" w:eastAsia="zh-CN"/>
        </w:rPr>
        <w:t>资质条件</w:t>
      </w:r>
      <w:r>
        <w:rPr>
          <w:rFonts w:hint="eastAsia" w:ascii="仿宋" w:hAnsi="仿宋" w:eastAsia="仿宋" w:cs="仿宋"/>
          <w:b w:val="0"/>
          <w:bCs w:val="0"/>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rPr>
        <w:t>具有独立承担民事责任的能力；信誉良好；</w:t>
      </w:r>
      <w:r>
        <w:rPr>
          <w:rFonts w:hint="eastAsia" w:ascii="仿宋" w:hAnsi="仿宋" w:eastAsia="仿宋" w:cs="仿宋"/>
          <w:b w:val="0"/>
          <w:bCs w:val="0"/>
          <w:color w:val="auto"/>
          <w:sz w:val="32"/>
          <w:szCs w:val="32"/>
          <w:shd w:val="clear" w:color="auto" w:fill="FFFFFF"/>
          <w:lang w:val="en-US" w:eastAsia="zh-CN"/>
        </w:rPr>
        <w:t>具有建设行政主管部门颁发的工程设计建筑行业（建筑工程）专业甲级资质；</w:t>
      </w:r>
      <w:r>
        <w:rPr>
          <w:rFonts w:hint="eastAsia" w:ascii="仿宋_GB2312" w:hAnsi="仿宋" w:eastAsia="仿宋_GB2312" w:cs="仿宋_GB2312"/>
          <w:color w:val="auto"/>
          <w:sz w:val="32"/>
          <w:szCs w:val="32"/>
        </w:rPr>
        <w:t>人员各专业配备齐全，具备国家规定的相关资质，具备同类工程经验</w:t>
      </w:r>
      <w:r>
        <w:rPr>
          <w:rFonts w:hint="eastAsia" w:ascii="仿宋_GB2312" w:hAnsi="仿宋" w:eastAsia="仿宋_GB2312" w:cs="仿宋_GB2312"/>
          <w:color w:val="auto"/>
          <w:sz w:val="32"/>
          <w:szCs w:val="32"/>
          <w:lang w:eastAsia="zh-CN"/>
        </w:rPr>
        <w:t>；</w:t>
      </w:r>
      <w:r>
        <w:rPr>
          <w:rFonts w:hint="eastAsia" w:ascii="仿宋" w:hAnsi="仿宋" w:eastAsia="仿宋" w:cs="仿宋"/>
          <w:color w:val="auto"/>
          <w:sz w:val="32"/>
          <w:szCs w:val="32"/>
          <w:shd w:val="clear" w:color="auto" w:fill="FFFFFF"/>
        </w:rPr>
        <w:t>法律、行政法规规定的其他条件。</w:t>
      </w:r>
    </w:p>
    <w:p w14:paraId="3DEABF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caps w:val="0"/>
          <w:color w:val="auto"/>
          <w:spacing w:val="0"/>
          <w:sz w:val="32"/>
          <w:szCs w:val="32"/>
          <w:shd w:val="clear" w:color="auto" w:fill="FFFFFF"/>
        </w:rPr>
        <w:t>三、</w:t>
      </w:r>
      <w:r>
        <w:rPr>
          <w:rFonts w:hint="eastAsia" w:ascii="黑体" w:hAnsi="黑体" w:eastAsia="黑体" w:cs="黑体"/>
          <w:color w:val="auto"/>
          <w:sz w:val="32"/>
          <w:szCs w:val="32"/>
          <w:shd w:val="clear" w:color="auto" w:fill="FFFFFF"/>
        </w:rPr>
        <w:t>各比选单位编制的比选文件必须包括但不限于以下资料</w:t>
      </w:r>
      <w:r>
        <w:rPr>
          <w:rFonts w:hint="eastAsia" w:ascii="黑体" w:hAnsi="黑体" w:eastAsia="黑体" w:cs="黑体"/>
          <w:b w:val="0"/>
          <w:bCs w:val="0"/>
          <w:i w:val="0"/>
          <w:caps w:val="0"/>
          <w:color w:val="auto"/>
          <w:spacing w:val="0"/>
          <w:sz w:val="32"/>
          <w:szCs w:val="32"/>
          <w:shd w:val="clear" w:color="auto" w:fill="FFFFFF"/>
        </w:rPr>
        <w:t>(资料均为复印件并加盖公章)</w:t>
      </w:r>
    </w:p>
    <w:p w14:paraId="7F309D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shd w:val="clear" w:color="auto" w:fill="FFFFFF"/>
        </w:rPr>
      </w:pPr>
      <w:r>
        <w:rPr>
          <w:rFonts w:hint="eastAsia" w:ascii="Times New Roman" w:hAnsi="Times New Roman" w:eastAsia="仿宋" w:cs="仿宋"/>
          <w:color w:val="auto"/>
          <w:sz w:val="32"/>
          <w:szCs w:val="32"/>
          <w:shd w:val="clear" w:color="auto" w:fill="FFFFFF"/>
          <w:lang w:eastAsia="zh-CN"/>
        </w:rPr>
        <w:t>（一）</w:t>
      </w:r>
      <w:r>
        <w:rPr>
          <w:rFonts w:hint="eastAsia" w:ascii="仿宋" w:hAnsi="仿宋" w:eastAsia="仿宋" w:cs="仿宋"/>
          <w:color w:val="auto"/>
          <w:sz w:val="32"/>
          <w:szCs w:val="32"/>
          <w:shd w:val="clear" w:color="auto" w:fill="FFFFFF"/>
        </w:rPr>
        <w:t>公司简介（含公司业绩）</w:t>
      </w:r>
    </w:p>
    <w:p w14:paraId="5D0B19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shd w:val="clear" w:color="auto" w:fill="FFFFFF"/>
        </w:rPr>
      </w:pPr>
      <w:r>
        <w:rPr>
          <w:rFonts w:hint="eastAsia" w:ascii="Times New Roman" w:hAnsi="Times New Roman" w:eastAsia="仿宋" w:cs="仿宋"/>
          <w:color w:val="auto"/>
          <w:sz w:val="32"/>
          <w:szCs w:val="32"/>
          <w:shd w:val="clear" w:color="auto" w:fill="FFFFFF"/>
          <w:lang w:eastAsia="zh-CN"/>
        </w:rPr>
        <w:t>（二）</w:t>
      </w:r>
      <w:r>
        <w:rPr>
          <w:rFonts w:hint="eastAsia" w:ascii="仿宋_GB2312" w:hAnsi="仿宋" w:eastAsia="仿宋_GB2312" w:cs="仿宋_GB2312"/>
          <w:color w:val="auto"/>
          <w:sz w:val="32"/>
          <w:szCs w:val="32"/>
        </w:rPr>
        <w:t>有效的</w:t>
      </w:r>
      <w:r>
        <w:rPr>
          <w:rFonts w:hint="eastAsia" w:ascii="仿宋" w:hAnsi="仿宋" w:eastAsia="仿宋" w:cs="仿宋"/>
          <w:color w:val="auto"/>
          <w:sz w:val="32"/>
          <w:szCs w:val="32"/>
          <w:shd w:val="clear" w:color="auto" w:fill="FFFFFF"/>
        </w:rPr>
        <w:t>营业执照</w:t>
      </w:r>
    </w:p>
    <w:p w14:paraId="6E6BE4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shd w:val="clear" w:color="auto" w:fill="FFFFFF"/>
        </w:rPr>
      </w:pPr>
      <w:r>
        <w:rPr>
          <w:rFonts w:hint="eastAsia" w:ascii="Times New Roman" w:hAnsi="Times New Roman" w:eastAsia="仿宋" w:cs="仿宋"/>
          <w:color w:val="auto"/>
          <w:sz w:val="32"/>
          <w:szCs w:val="32"/>
          <w:shd w:val="clear" w:color="auto" w:fill="FFFFFF"/>
          <w:lang w:eastAsia="zh-CN"/>
        </w:rPr>
        <w:t>（三）</w:t>
      </w:r>
      <w:r>
        <w:rPr>
          <w:rFonts w:hint="eastAsia" w:ascii="仿宋" w:hAnsi="仿宋" w:eastAsia="仿宋" w:cs="仿宋"/>
          <w:color w:val="auto"/>
          <w:sz w:val="32"/>
          <w:szCs w:val="32"/>
          <w:shd w:val="clear" w:color="auto" w:fill="FFFFFF"/>
        </w:rPr>
        <w:t>资质证书</w:t>
      </w:r>
    </w:p>
    <w:p w14:paraId="35D8B6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Times New Roman" w:hAnsi="Times New Roman" w:eastAsia="仿宋" w:cs="仿宋"/>
          <w:color w:val="auto"/>
          <w:sz w:val="32"/>
          <w:szCs w:val="32"/>
          <w:shd w:val="clear" w:color="auto" w:fill="FFFFFF"/>
          <w:lang w:val="en-US" w:eastAsia="zh-CN"/>
        </w:rPr>
        <w:t>（四）</w:t>
      </w:r>
      <w:r>
        <w:rPr>
          <w:rFonts w:hint="eastAsia" w:ascii="仿宋_GB2312" w:hAnsi="仿宋" w:eastAsia="仿宋_GB2312" w:cs="仿宋_GB2312"/>
          <w:color w:val="auto"/>
          <w:sz w:val="32"/>
          <w:szCs w:val="32"/>
        </w:rPr>
        <w:t>经办人的法定代表授权书原件</w:t>
      </w:r>
    </w:p>
    <w:p w14:paraId="1201B5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Times New Roman" w:hAnsi="Times New Roman" w:eastAsia="仿宋" w:cs="仿宋"/>
          <w:color w:val="auto"/>
          <w:sz w:val="32"/>
          <w:szCs w:val="32"/>
          <w:shd w:val="clear" w:color="auto" w:fill="FFFFFF"/>
          <w:lang w:val="en-US" w:eastAsia="zh-CN"/>
        </w:rPr>
        <w:t>（五）</w:t>
      </w:r>
      <w:r>
        <w:rPr>
          <w:rFonts w:hint="eastAsia" w:ascii="仿宋_GB2312" w:hAnsi="仿宋" w:eastAsia="仿宋_GB2312" w:cs="仿宋_GB2312"/>
          <w:color w:val="auto"/>
          <w:sz w:val="32"/>
          <w:szCs w:val="32"/>
        </w:rPr>
        <w:t>经办人身份证复印件（原件报名时核对）</w:t>
      </w:r>
    </w:p>
    <w:p w14:paraId="44EEB7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Times New Roman" w:hAnsi="Times New Roman" w:eastAsia="仿宋" w:cs="仿宋"/>
          <w:color w:val="auto"/>
          <w:sz w:val="32"/>
          <w:szCs w:val="32"/>
          <w:shd w:val="clear" w:color="auto" w:fill="FFFFFF"/>
          <w:lang w:val="en-US" w:eastAsia="zh-CN"/>
        </w:rPr>
        <w:t>（六）</w:t>
      </w:r>
      <w:r>
        <w:rPr>
          <w:rFonts w:hint="eastAsia" w:ascii="仿宋" w:hAnsi="仿宋" w:eastAsia="仿宋" w:cs="仿宋"/>
          <w:color w:val="auto"/>
          <w:sz w:val="32"/>
          <w:szCs w:val="32"/>
          <w:shd w:val="clear" w:color="auto" w:fill="FFFFFF"/>
          <w:lang w:val="en-US" w:eastAsia="zh-CN"/>
        </w:rPr>
        <w:t>报价表</w:t>
      </w:r>
    </w:p>
    <w:p w14:paraId="101FE5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仿宋" w:hAnsi="仿宋" w:eastAsia="仿宋" w:cs="仿宋"/>
          <w:color w:val="auto"/>
          <w:sz w:val="32"/>
          <w:szCs w:val="32"/>
          <w:shd w:val="clear" w:color="auto" w:fill="FFFFFF"/>
          <w:lang w:val="en-US" w:eastAsia="zh-CN"/>
        </w:rPr>
      </w:pPr>
      <w:r>
        <w:rPr>
          <w:rFonts w:hint="eastAsia" w:ascii="Times New Roman" w:hAnsi="Times New Roman" w:eastAsia="仿宋" w:cs="仿宋"/>
          <w:color w:val="auto"/>
          <w:sz w:val="32"/>
          <w:szCs w:val="32"/>
          <w:shd w:val="clear" w:color="auto" w:fill="FFFFFF"/>
          <w:lang w:val="en-US" w:eastAsia="zh-CN"/>
        </w:rPr>
        <w:t>（七）</w:t>
      </w:r>
      <w:r>
        <w:rPr>
          <w:rFonts w:hint="eastAsia" w:ascii="仿宋" w:hAnsi="仿宋" w:eastAsia="仿宋" w:cs="仿宋"/>
          <w:color w:val="auto"/>
          <w:sz w:val="32"/>
          <w:szCs w:val="32"/>
          <w:shd w:val="clear" w:color="auto" w:fill="FFFFFF"/>
        </w:rPr>
        <w:t>近三年</w:t>
      </w:r>
      <w:r>
        <w:rPr>
          <w:rFonts w:hint="eastAsia" w:ascii="仿宋" w:hAnsi="仿宋" w:eastAsia="仿宋" w:cs="仿宋"/>
          <w:color w:val="auto"/>
          <w:sz w:val="32"/>
          <w:szCs w:val="32"/>
          <w:shd w:val="clear" w:color="auto" w:fill="FFFFFF"/>
          <w:lang w:eastAsia="zh-CN"/>
        </w:rPr>
        <w:t>内</w:t>
      </w:r>
      <w:r>
        <w:rPr>
          <w:rFonts w:hint="eastAsia" w:ascii="仿宋" w:hAnsi="仿宋" w:eastAsia="仿宋" w:cs="仿宋"/>
          <w:color w:val="auto"/>
          <w:sz w:val="32"/>
          <w:szCs w:val="32"/>
          <w:shd w:val="clear" w:color="auto" w:fill="FFFFFF"/>
        </w:rPr>
        <w:t>在经营活动中没有重大违法记录，没有因违法经营受到刑事处罚或者责令停产停业、吊销许可证或者执照、较大数额罚款等行政处罚，且未在被禁止参加采购活动的处罚期限内</w:t>
      </w:r>
      <w:r>
        <w:rPr>
          <w:rFonts w:hint="eastAsia" w:ascii="仿宋" w:hAnsi="仿宋" w:eastAsia="仿宋" w:cs="仿宋"/>
          <w:color w:val="auto"/>
          <w:sz w:val="32"/>
          <w:szCs w:val="32"/>
          <w:shd w:val="clear" w:color="auto" w:fill="FFFFFF"/>
          <w:lang w:eastAsia="zh-CN"/>
        </w:rPr>
        <w:t>的承诺书</w:t>
      </w:r>
    </w:p>
    <w:p w14:paraId="7E3E57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黑体" w:hAnsi="黑体" w:eastAsia="黑体" w:cs="黑体"/>
          <w:b w:val="0"/>
          <w:bCs w:val="0"/>
          <w:i w:val="0"/>
          <w:caps w:val="0"/>
          <w:color w:val="auto"/>
          <w:spacing w:val="0"/>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rPr>
        <w:t>四、比选响应文件的提交</w:t>
      </w:r>
    </w:p>
    <w:p w14:paraId="606122F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shd w:val="clear" w:color="auto" w:fill="FFFFFF"/>
        </w:rPr>
      </w:pPr>
      <w:r>
        <w:rPr>
          <w:rFonts w:hint="eastAsia" w:ascii="Times New Roman" w:hAnsi="Times New Roman" w:eastAsia="仿宋" w:cs="仿宋"/>
          <w:color w:val="auto"/>
          <w:sz w:val="32"/>
          <w:szCs w:val="32"/>
          <w:shd w:val="clear" w:color="auto" w:fill="FFFFFF"/>
          <w:lang w:eastAsia="zh-CN"/>
        </w:rPr>
        <w:t>（一）</w:t>
      </w:r>
      <w:r>
        <w:rPr>
          <w:rFonts w:hint="eastAsia" w:ascii="仿宋" w:hAnsi="仿宋" w:eastAsia="仿宋" w:cs="仿宋"/>
          <w:color w:val="auto"/>
          <w:sz w:val="32"/>
          <w:szCs w:val="32"/>
          <w:shd w:val="clear" w:color="auto" w:fill="FFFFFF"/>
        </w:rPr>
        <w:t>将</w:t>
      </w:r>
      <w:r>
        <w:rPr>
          <w:rFonts w:hint="eastAsia" w:ascii="仿宋" w:hAnsi="仿宋" w:eastAsia="仿宋" w:cs="仿宋"/>
          <w:color w:val="auto"/>
          <w:sz w:val="32"/>
          <w:szCs w:val="32"/>
          <w:shd w:val="clear" w:color="auto" w:fill="FFFFFF"/>
          <w:lang w:eastAsia="zh-CN"/>
        </w:rPr>
        <w:t>全部材料</w:t>
      </w:r>
      <w:r>
        <w:rPr>
          <w:rFonts w:hint="eastAsia" w:ascii="仿宋" w:hAnsi="仿宋" w:eastAsia="仿宋" w:cs="仿宋"/>
          <w:color w:val="auto"/>
          <w:sz w:val="32"/>
          <w:szCs w:val="32"/>
          <w:shd w:val="clear" w:color="auto" w:fill="FFFFFF"/>
        </w:rPr>
        <w:t>装订成册，一式</w:t>
      </w:r>
      <w:r>
        <w:rPr>
          <w:rFonts w:hint="eastAsia" w:ascii="仿宋" w:hAnsi="仿宋" w:eastAsia="仿宋" w:cs="仿宋"/>
          <w:color w:val="auto"/>
          <w:sz w:val="32"/>
          <w:szCs w:val="32"/>
          <w:shd w:val="clear" w:color="auto" w:fill="FFFFFF"/>
          <w:lang w:eastAsia="zh-CN"/>
        </w:rPr>
        <w:t>二</w:t>
      </w:r>
      <w:r>
        <w:rPr>
          <w:rFonts w:hint="eastAsia" w:ascii="仿宋" w:hAnsi="仿宋" w:eastAsia="仿宋" w:cs="仿宋"/>
          <w:color w:val="auto"/>
          <w:sz w:val="32"/>
          <w:szCs w:val="32"/>
          <w:shd w:val="clear" w:color="auto" w:fill="FFFFFF"/>
        </w:rPr>
        <w:t>份，封面加盖单位公章，同时加盖骑缝章。</w:t>
      </w:r>
    </w:p>
    <w:p w14:paraId="1B1698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color w:val="auto"/>
          <w:sz w:val="32"/>
          <w:szCs w:val="32"/>
          <w:shd w:val="clear" w:color="auto" w:fill="FFFFFF"/>
        </w:rPr>
      </w:pPr>
      <w:r>
        <w:rPr>
          <w:rFonts w:hint="eastAsia" w:ascii="Times New Roman" w:hAnsi="Times New Roman" w:eastAsia="仿宋" w:cs="仿宋"/>
          <w:color w:val="auto"/>
          <w:sz w:val="32"/>
          <w:szCs w:val="32"/>
          <w:shd w:val="clear" w:color="auto" w:fill="FFFFFF"/>
          <w:lang w:eastAsia="zh-CN"/>
        </w:rPr>
        <w:t>（二）</w:t>
      </w:r>
      <w:r>
        <w:rPr>
          <w:rFonts w:hint="eastAsia" w:ascii="仿宋" w:hAnsi="仿宋" w:eastAsia="仿宋" w:cs="仿宋"/>
          <w:color w:val="auto"/>
          <w:sz w:val="32"/>
          <w:szCs w:val="32"/>
          <w:shd w:val="clear" w:color="auto" w:fill="FFFFFF"/>
        </w:rPr>
        <w:t>将上述纸质资料装入档案袋并进行密封并需在密封处加盖有效公章及法人签字。档案袋封面注明项目名称、联系人、联系电话。</w:t>
      </w:r>
    </w:p>
    <w:p w14:paraId="275227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textAlignment w:val="auto"/>
        <w:rPr>
          <w:rFonts w:hint="eastAsia" w:ascii="仿宋" w:hAnsi="仿宋" w:eastAsia="仿宋" w:cs="仿宋"/>
          <w:color w:val="auto"/>
          <w:sz w:val="32"/>
          <w:szCs w:val="32"/>
          <w:shd w:val="clear" w:color="auto" w:fill="FFFFFF"/>
        </w:rPr>
      </w:pPr>
      <w:r>
        <w:rPr>
          <w:rFonts w:hint="eastAsia" w:ascii="Times New Roman" w:hAnsi="Times New Roman" w:eastAsia="仿宋" w:cs="仿宋"/>
          <w:color w:val="auto"/>
          <w:sz w:val="32"/>
          <w:szCs w:val="32"/>
          <w:shd w:val="clear" w:color="auto" w:fill="FFFFFF"/>
          <w:lang w:eastAsia="zh-CN"/>
        </w:rPr>
        <w:t>（三）</w:t>
      </w:r>
      <w:r>
        <w:rPr>
          <w:rFonts w:hint="eastAsia" w:ascii="仿宋" w:hAnsi="仿宋" w:eastAsia="仿宋" w:cs="仿宋"/>
          <w:color w:val="auto"/>
          <w:sz w:val="32"/>
          <w:szCs w:val="32"/>
          <w:shd w:val="clear" w:color="auto" w:fill="FFFFFF"/>
        </w:rPr>
        <w:t>请按要求时间和地点报送资料。报送时间为:</w:t>
      </w:r>
      <w:r>
        <w:rPr>
          <w:rFonts w:hint="default" w:ascii="Times New Roman" w:hAnsi="Times New Roman" w:eastAsia="仿宋" w:cs="Times New Roman"/>
          <w:color w:val="auto"/>
          <w:sz w:val="32"/>
          <w:szCs w:val="32"/>
          <w:shd w:val="clear" w:color="auto" w:fill="FFFFFF"/>
        </w:rPr>
        <w:t>202</w:t>
      </w:r>
      <w:r>
        <w:rPr>
          <w:rFonts w:hint="eastAsia" w:ascii="Times New Roman" w:hAnsi="Times New Roman" w:eastAsia="仿宋" w:cs="Times New Roman"/>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w:t>
      </w:r>
      <w:r>
        <w:rPr>
          <w:rFonts w:hint="eastAsia" w:ascii="Times New Roman" w:hAnsi="Times New Roman" w:eastAsia="仿宋" w:cs="Times New Roman"/>
          <w:color w:val="auto"/>
          <w:sz w:val="32"/>
          <w:szCs w:val="32"/>
          <w:shd w:val="clear" w:color="auto" w:fill="FFFFFF"/>
          <w:lang w:val="en-US" w:eastAsia="zh-CN"/>
        </w:rPr>
        <w:t>8</w:t>
      </w:r>
      <w:r>
        <w:rPr>
          <w:rFonts w:hint="eastAsia" w:ascii="仿宋" w:hAnsi="仿宋" w:eastAsia="仿宋" w:cs="仿宋"/>
          <w:color w:val="auto"/>
          <w:sz w:val="32"/>
          <w:szCs w:val="32"/>
          <w:shd w:val="clear" w:color="auto" w:fill="FFFFFF"/>
        </w:rPr>
        <w:t>月</w:t>
      </w:r>
      <w:r>
        <w:rPr>
          <w:rFonts w:hint="default" w:ascii="Times New Roman" w:hAnsi="Times New Roman" w:eastAsia="仿宋" w:cs="Times New Roman"/>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日</w:t>
      </w:r>
      <w:r>
        <w:rPr>
          <w:rFonts w:hint="eastAsia" w:ascii="仿宋" w:hAnsi="仿宋" w:eastAsia="仿宋" w:cs="仿宋"/>
          <w:color w:val="auto"/>
          <w:sz w:val="32"/>
          <w:szCs w:val="32"/>
          <w:shd w:val="clear" w:color="auto" w:fill="FFFFFF"/>
          <w:lang w:val="en-US" w:eastAsia="zh-CN"/>
        </w:rPr>
        <w:t>9:00—</w:t>
      </w:r>
      <w:r>
        <w:rPr>
          <w:rFonts w:hint="default" w:ascii="Times New Roman" w:hAnsi="Times New Roman" w:eastAsia="仿宋" w:cs="Times New Roman"/>
          <w:color w:val="auto"/>
          <w:sz w:val="32"/>
          <w:szCs w:val="32"/>
          <w:shd w:val="clear" w:color="auto" w:fill="FFFFFF"/>
        </w:rPr>
        <w:t>1</w:t>
      </w:r>
      <w:r>
        <w:rPr>
          <w:rFonts w:hint="eastAsia" w:ascii="Times New Roman" w:hAnsi="Times New Roman" w:eastAsia="仿宋" w:cs="Times New Roman"/>
          <w:color w:val="auto"/>
          <w:sz w:val="32"/>
          <w:szCs w:val="32"/>
          <w:shd w:val="clear" w:color="auto" w:fill="FFFFFF"/>
          <w:lang w:val="en-US" w:eastAsia="zh-CN"/>
        </w:rPr>
        <w:t>7</w:t>
      </w:r>
      <w:r>
        <w:rPr>
          <w:rFonts w:hint="eastAsia" w:ascii="Times New Roman" w:hAnsi="Times New Roman" w:eastAsia="仿宋" w:cs="Times New Roman"/>
          <w:color w:val="auto"/>
          <w:sz w:val="32"/>
          <w:szCs w:val="32"/>
          <w:shd w:val="clear" w:color="auto" w:fill="FFFFFF"/>
          <w:lang w:eastAsia="zh-CN"/>
        </w:rPr>
        <w:t>：</w:t>
      </w:r>
      <w:r>
        <w:rPr>
          <w:rFonts w:hint="default" w:ascii="Times New Roman" w:hAnsi="Times New Roman" w:eastAsia="仿宋" w:cs="Times New Roman"/>
          <w:color w:val="auto"/>
          <w:sz w:val="32"/>
          <w:szCs w:val="32"/>
          <w:shd w:val="clear" w:color="auto" w:fill="FFFFFF"/>
        </w:rPr>
        <w:t>00</w:t>
      </w:r>
      <w:r>
        <w:rPr>
          <w:rFonts w:hint="eastAsia" w:ascii="仿宋" w:hAnsi="仿宋" w:eastAsia="仿宋" w:cs="仿宋"/>
          <w:color w:val="auto"/>
          <w:sz w:val="32"/>
          <w:szCs w:val="32"/>
          <w:shd w:val="clear" w:color="auto" w:fill="FFFFFF"/>
        </w:rPr>
        <w:t>报送至广西社会主义学院泰和楼</w:t>
      </w:r>
      <w:r>
        <w:rPr>
          <w:rFonts w:hint="default" w:ascii="Times New Roman" w:hAnsi="Times New Roman" w:eastAsia="仿宋" w:cs="Times New Roman"/>
          <w:color w:val="auto"/>
          <w:sz w:val="32"/>
          <w:szCs w:val="32"/>
          <w:shd w:val="clear" w:color="auto" w:fill="FFFFFF"/>
        </w:rPr>
        <w:t>104</w:t>
      </w:r>
      <w:r>
        <w:rPr>
          <w:rFonts w:hint="eastAsia" w:ascii="仿宋" w:hAnsi="仿宋" w:eastAsia="仿宋" w:cs="仿宋"/>
          <w:color w:val="auto"/>
          <w:sz w:val="32"/>
          <w:szCs w:val="32"/>
          <w:shd w:val="clear" w:color="auto" w:fill="FFFFFF"/>
        </w:rPr>
        <w:t>号房。</w:t>
      </w:r>
    </w:p>
    <w:p w14:paraId="572E86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黑体" w:hAnsi="黑体" w:eastAsia="黑体" w:cs="黑体"/>
          <w:b w:val="0"/>
          <w:bCs w:val="0"/>
          <w:i w:val="0"/>
          <w:caps w:val="0"/>
          <w:color w:val="auto"/>
          <w:spacing w:val="0"/>
          <w:sz w:val="32"/>
          <w:szCs w:val="32"/>
          <w:shd w:val="clear" w:color="auto" w:fill="FFFFFF"/>
        </w:rPr>
      </w:pPr>
      <w:r>
        <w:rPr>
          <w:rFonts w:hint="eastAsia" w:ascii="Times New Roman" w:hAnsi="Times New Roman" w:eastAsia="仿宋" w:cs="仿宋"/>
          <w:color w:val="auto"/>
          <w:sz w:val="32"/>
          <w:szCs w:val="32"/>
          <w:shd w:val="clear" w:color="auto" w:fill="FFFFFF"/>
          <w:lang w:eastAsia="zh-CN"/>
        </w:rPr>
        <w:t>（四）</w:t>
      </w:r>
      <w:r>
        <w:rPr>
          <w:rFonts w:hint="eastAsia" w:ascii="仿宋" w:hAnsi="仿宋" w:eastAsia="仿宋" w:cs="仿宋"/>
          <w:color w:val="auto"/>
          <w:sz w:val="32"/>
          <w:szCs w:val="32"/>
          <w:shd w:val="clear" w:color="auto" w:fill="FFFFFF"/>
        </w:rPr>
        <w:t>未按公告要求报价的，视为无效文件。</w:t>
      </w:r>
    </w:p>
    <w:p w14:paraId="4F0E49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rPr>
        <w:t>五、</w:t>
      </w:r>
      <w:r>
        <w:rPr>
          <w:rFonts w:hint="eastAsia" w:ascii="黑体" w:hAnsi="黑体" w:eastAsia="黑体" w:cs="黑体"/>
          <w:color w:val="auto"/>
          <w:sz w:val="32"/>
          <w:szCs w:val="32"/>
          <w:shd w:val="clear" w:color="auto" w:fill="FFFFFF"/>
        </w:rPr>
        <w:t>中标单位要求</w:t>
      </w:r>
    </w:p>
    <w:p w14:paraId="6233EE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黑体" w:hAnsi="黑体" w:eastAsia="黑体" w:cs="黑体"/>
          <w:color w:val="auto"/>
          <w:sz w:val="32"/>
          <w:szCs w:val="32"/>
          <w:shd w:val="clear" w:color="auto" w:fill="FFFFFF"/>
        </w:rPr>
      </w:pPr>
      <w:r>
        <w:rPr>
          <w:rFonts w:hint="eastAsia" w:ascii="仿宋" w:hAnsi="仿宋" w:eastAsia="仿宋" w:cs="仿宋"/>
          <w:color w:val="auto"/>
          <w:sz w:val="32"/>
          <w:szCs w:val="32"/>
          <w:shd w:val="clear" w:color="auto" w:fill="FFFFFF"/>
          <w:lang w:eastAsia="zh-CN"/>
        </w:rPr>
        <w:t>一是</w:t>
      </w:r>
      <w:r>
        <w:rPr>
          <w:rFonts w:hint="eastAsia" w:ascii="仿宋" w:hAnsi="仿宋" w:eastAsia="仿宋" w:cs="仿宋"/>
          <w:color w:val="auto"/>
          <w:sz w:val="32"/>
          <w:szCs w:val="32"/>
          <w:shd w:val="clear" w:color="auto" w:fill="FFFFFF"/>
        </w:rPr>
        <w:t>签订合同</w:t>
      </w:r>
      <w:r>
        <w:rPr>
          <w:rFonts w:hint="default" w:ascii="Times New Roman" w:hAnsi="Times New Roman" w:eastAsia="仿宋" w:cs="Times New Roman"/>
          <w:color w:val="auto"/>
          <w:sz w:val="32"/>
          <w:szCs w:val="32"/>
          <w:shd w:val="clear" w:color="auto" w:fill="FFFFFF"/>
        </w:rPr>
        <w:t>10</w:t>
      </w:r>
      <w:r>
        <w:rPr>
          <w:rFonts w:hint="eastAsia" w:ascii="仿宋" w:hAnsi="仿宋" w:eastAsia="仿宋" w:cs="仿宋"/>
          <w:color w:val="auto"/>
          <w:sz w:val="32"/>
          <w:szCs w:val="32"/>
          <w:shd w:val="clear" w:color="auto" w:fill="FFFFFF"/>
        </w:rPr>
        <w:t>天内完成项目设计方案或实施方案，通过</w:t>
      </w: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rPr>
        <w:t>审核；二是方案通过</w:t>
      </w: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rPr>
        <w:t>审核后</w:t>
      </w:r>
      <w:r>
        <w:rPr>
          <w:rFonts w:hint="default" w:ascii="Times New Roman" w:hAnsi="Times New Roman" w:eastAsia="仿宋" w:cs="Times New Roman"/>
          <w:color w:val="auto"/>
          <w:sz w:val="32"/>
          <w:szCs w:val="32"/>
          <w:shd w:val="clear" w:color="auto" w:fill="FFFFFF"/>
        </w:rPr>
        <w:t>15</w:t>
      </w:r>
      <w:r>
        <w:rPr>
          <w:rFonts w:hint="default" w:ascii="仿宋" w:hAnsi="仿宋" w:eastAsia="仿宋" w:cs="仿宋"/>
          <w:color w:val="auto"/>
          <w:sz w:val="32"/>
          <w:szCs w:val="32"/>
          <w:shd w:val="clear" w:color="auto" w:fill="FFFFFF"/>
        </w:rPr>
        <w:t>天</w:t>
      </w:r>
      <w:r>
        <w:rPr>
          <w:rFonts w:hint="eastAsia" w:ascii="仿宋" w:hAnsi="仿宋" w:eastAsia="仿宋" w:cs="仿宋"/>
          <w:color w:val="auto"/>
          <w:sz w:val="32"/>
          <w:szCs w:val="32"/>
          <w:shd w:val="clear" w:color="auto" w:fill="FFFFFF"/>
        </w:rPr>
        <w:t>内完成施工图设计及清单预算编制；三是配合</w:t>
      </w:r>
      <w:r>
        <w:rPr>
          <w:rFonts w:hint="eastAsia" w:ascii="仿宋" w:hAnsi="仿宋" w:eastAsia="仿宋" w:cs="仿宋"/>
          <w:i w:val="0"/>
          <w:caps w:val="0"/>
          <w:color w:val="auto"/>
          <w:spacing w:val="0"/>
          <w:sz w:val="32"/>
          <w:szCs w:val="32"/>
          <w:u w:val="none"/>
          <w:shd w:val="clear" w:color="auto" w:fill="FFFFFF"/>
          <w:lang w:eastAsia="zh-CN"/>
        </w:rPr>
        <w:t>编制控制价</w:t>
      </w:r>
      <w:r>
        <w:rPr>
          <w:rFonts w:hint="eastAsia" w:ascii="仿宋" w:hAnsi="仿宋" w:eastAsia="仿宋" w:cs="仿宋"/>
          <w:color w:val="auto"/>
          <w:sz w:val="32"/>
          <w:szCs w:val="32"/>
          <w:shd w:val="clear" w:color="auto" w:fill="FFFFFF"/>
        </w:rPr>
        <w:t>工作；四是配合</w:t>
      </w:r>
      <w:r>
        <w:rPr>
          <w:rFonts w:hint="eastAsia" w:ascii="仿宋" w:hAnsi="仿宋" w:eastAsia="仿宋" w:cs="仿宋"/>
          <w:sz w:val="32"/>
          <w:szCs w:val="32"/>
          <w:lang w:val="en-US" w:eastAsia="zh-CN"/>
        </w:rPr>
        <w:t>财政投资评审、</w:t>
      </w:r>
      <w:r>
        <w:rPr>
          <w:rFonts w:hint="eastAsia" w:ascii="仿宋" w:hAnsi="仿宋" w:eastAsia="仿宋" w:cs="仿宋"/>
          <w:color w:val="auto"/>
          <w:sz w:val="32"/>
          <w:szCs w:val="32"/>
          <w:shd w:val="clear" w:color="auto" w:fill="FFFFFF"/>
        </w:rPr>
        <w:t>结算审计工作和项目过程服务；五是配合完成甲方指定的与设计服务相关的必要工作</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六是提供施工图纸</w:t>
      </w:r>
      <w:r>
        <w:rPr>
          <w:rFonts w:hint="default" w:ascii="Times New Roman" w:hAnsi="Times New Roman" w:eastAsia="仿宋" w:cs="Times New Roman"/>
          <w:color w:val="auto"/>
          <w:sz w:val="32"/>
          <w:szCs w:val="32"/>
          <w:shd w:val="clear" w:color="auto" w:fill="FFFFFF"/>
        </w:rPr>
        <w:t>3</w:t>
      </w:r>
      <w:r>
        <w:rPr>
          <w:rFonts w:hint="eastAsia" w:ascii="仿宋" w:hAnsi="仿宋" w:eastAsia="仿宋" w:cs="仿宋"/>
          <w:color w:val="auto"/>
          <w:sz w:val="32"/>
          <w:szCs w:val="32"/>
          <w:shd w:val="clear" w:color="auto" w:fill="FFFFFF"/>
        </w:rPr>
        <w:t>套，根据</w:t>
      </w:r>
      <w:r>
        <w:rPr>
          <w:rFonts w:hint="eastAsia" w:ascii="仿宋" w:hAnsi="仿宋" w:eastAsia="仿宋" w:cs="仿宋"/>
          <w:sz w:val="32"/>
          <w:szCs w:val="32"/>
          <w:lang w:val="en-US" w:eastAsia="zh-CN"/>
        </w:rPr>
        <w:t>财政投资评审、</w:t>
      </w:r>
      <w:r>
        <w:rPr>
          <w:rFonts w:hint="eastAsia" w:ascii="仿宋" w:hAnsi="仿宋" w:eastAsia="仿宋" w:cs="仿宋"/>
          <w:color w:val="auto"/>
          <w:sz w:val="32"/>
          <w:szCs w:val="32"/>
          <w:shd w:val="clear" w:color="auto" w:fill="FFFFFF"/>
        </w:rPr>
        <w:t>审计部门提供清单预算资料。</w:t>
      </w:r>
    </w:p>
    <w:p w14:paraId="7FF05EAF">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黑体" w:hAnsi="黑体" w:eastAsia="黑体" w:cs="黑体"/>
          <w:b w:val="0"/>
          <w:bCs w:val="0"/>
          <w:i w:val="0"/>
          <w:caps w:val="0"/>
          <w:color w:val="auto"/>
          <w:spacing w:val="0"/>
          <w:sz w:val="32"/>
          <w:szCs w:val="32"/>
          <w:shd w:val="clear" w:color="auto" w:fill="FFFFFF"/>
          <w:lang w:eastAsia="zh-CN"/>
        </w:rPr>
      </w:pPr>
      <w:r>
        <w:rPr>
          <w:rFonts w:hint="eastAsia" w:ascii="黑体" w:hAnsi="黑体" w:eastAsia="黑体" w:cs="黑体"/>
          <w:b w:val="0"/>
          <w:bCs w:val="0"/>
          <w:i w:val="0"/>
          <w:caps w:val="0"/>
          <w:color w:val="auto"/>
          <w:spacing w:val="0"/>
          <w:sz w:val="32"/>
          <w:szCs w:val="32"/>
          <w:shd w:val="clear" w:color="auto" w:fill="FFFFFF"/>
          <w:lang w:eastAsia="zh-CN"/>
        </w:rPr>
        <w:t>六、款项支付</w:t>
      </w:r>
    </w:p>
    <w:p w14:paraId="13A10959">
      <w:pPr>
        <w:pStyle w:val="9"/>
        <w:widowControl/>
        <w:numPr>
          <w:ilvl w:val="0"/>
          <w:numId w:val="0"/>
        </w:numPr>
        <w:pBdr>
          <w:top w:val="none" w:color="auto" w:sz="0" w:space="0"/>
          <w:left w:val="none" w:color="auto" w:sz="0" w:space="0"/>
          <w:bottom w:val="none" w:color="auto" w:sz="0" w:space="0"/>
          <w:right w:val="none" w:color="auto" w:sz="0" w:space="0"/>
        </w:pBdr>
        <w:spacing w:beforeAutospacing="0" w:afterAutospacing="0" w:line="590" w:lineRule="exact"/>
        <w:ind w:firstLine="640" w:firstLineChars="200"/>
        <w:rPr>
          <w:rFonts w:hint="eastAsia" w:ascii="仿宋" w:hAnsi="仿宋" w:eastAsia="仿宋" w:cs="仿宋"/>
          <w:b w:val="0"/>
          <w:bCs w:val="0"/>
          <w:i w:val="0"/>
          <w:caps w:val="0"/>
          <w:color w:val="auto"/>
          <w:spacing w:val="0"/>
          <w:sz w:val="32"/>
          <w:szCs w:val="32"/>
          <w:shd w:val="clear" w:color="auto" w:fill="FFFFFF"/>
          <w:lang w:eastAsia="zh-CN"/>
        </w:rPr>
      </w:pPr>
      <w:r>
        <w:rPr>
          <w:rFonts w:hint="eastAsia" w:ascii="仿宋" w:hAnsi="仿宋" w:eastAsia="仿宋" w:cs="仿宋"/>
          <w:color w:val="auto"/>
          <w:sz w:val="32"/>
          <w:szCs w:val="32"/>
          <w:shd w:val="clear" w:color="auto" w:fill="FFFFFF"/>
          <w:lang w:val="en-US" w:eastAsia="zh-CN"/>
        </w:rPr>
        <w:t>通过</w:t>
      </w:r>
      <w:r>
        <w:rPr>
          <w:rFonts w:hint="eastAsia" w:ascii="仿宋" w:hAnsi="仿宋" w:eastAsia="仿宋" w:cs="仿宋"/>
          <w:color w:val="auto"/>
          <w:sz w:val="32"/>
          <w:szCs w:val="32"/>
          <w:shd w:val="clear" w:color="auto" w:fill="FFFFFF"/>
          <w:lang w:eastAsia="zh-CN"/>
        </w:rPr>
        <w:t>自治区财政厅投资评审中心评审，经我院确认并取得评审报告。</w:t>
      </w:r>
      <w:r>
        <w:rPr>
          <w:rFonts w:hint="eastAsia" w:ascii="仿宋" w:hAnsi="仿宋" w:eastAsia="仿宋" w:cs="仿宋"/>
          <w:color w:val="auto"/>
          <w:sz w:val="32"/>
          <w:szCs w:val="32"/>
          <w:shd w:val="clear" w:color="auto" w:fill="FFFFFF"/>
        </w:rPr>
        <w:t>本次加固</w:t>
      </w:r>
      <w:r>
        <w:rPr>
          <w:rFonts w:hint="eastAsia" w:ascii="仿宋" w:hAnsi="仿宋" w:eastAsia="仿宋" w:cs="仿宋"/>
          <w:color w:val="auto"/>
          <w:sz w:val="32"/>
          <w:szCs w:val="32"/>
          <w:shd w:val="clear" w:color="auto" w:fill="FFFFFF"/>
          <w:lang w:eastAsia="zh-CN"/>
        </w:rPr>
        <w:t>维修</w:t>
      </w:r>
      <w:r>
        <w:rPr>
          <w:rFonts w:hint="eastAsia" w:ascii="仿宋" w:hAnsi="仿宋" w:eastAsia="仿宋" w:cs="仿宋"/>
          <w:color w:val="auto"/>
          <w:sz w:val="32"/>
          <w:szCs w:val="32"/>
          <w:shd w:val="clear" w:color="auto" w:fill="FFFFFF"/>
        </w:rPr>
        <w:t>设计及施工图预算编制实际费用按该项目工程实际造价计算，并以财评审批的最终费用为准。设计费、工程造价咨询费按自治区财政厅最终实际拨付的费用进行结算</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highlight w:val="none"/>
          <w:shd w:val="clear" w:color="auto" w:fill="FFFFFF"/>
        </w:rPr>
        <w:t>配合</w:t>
      </w:r>
      <w:r>
        <w:rPr>
          <w:rFonts w:hint="eastAsia" w:ascii="仿宋" w:hAnsi="仿宋" w:eastAsia="仿宋" w:cs="仿宋"/>
          <w:i w:val="0"/>
          <w:caps w:val="0"/>
          <w:color w:val="auto"/>
          <w:spacing w:val="0"/>
          <w:sz w:val="32"/>
          <w:szCs w:val="32"/>
          <w:highlight w:val="none"/>
          <w:u w:val="none"/>
          <w:shd w:val="clear" w:color="auto" w:fill="FFFFFF"/>
          <w:lang w:eastAsia="zh-CN"/>
        </w:rPr>
        <w:t>编制控制价</w:t>
      </w:r>
      <w:r>
        <w:rPr>
          <w:rFonts w:hint="eastAsia" w:ascii="仿宋" w:hAnsi="仿宋" w:eastAsia="仿宋" w:cs="仿宋"/>
          <w:color w:val="auto"/>
          <w:sz w:val="32"/>
          <w:szCs w:val="32"/>
          <w:highlight w:val="none"/>
          <w:shd w:val="clear" w:color="auto" w:fill="FFFFFF"/>
        </w:rPr>
        <w:t>工作后支付中标价</w:t>
      </w:r>
      <w:r>
        <w:rPr>
          <w:rFonts w:hint="default" w:ascii="Times New Roman" w:hAnsi="Times New Roman" w:eastAsia="仿宋" w:cs="Times New Roman"/>
          <w:color w:val="auto"/>
          <w:sz w:val="32"/>
          <w:szCs w:val="32"/>
          <w:highlight w:val="none"/>
          <w:shd w:val="clear" w:color="auto" w:fill="FFFFFF"/>
        </w:rPr>
        <w:t>80</w:t>
      </w:r>
      <w:r>
        <w:rPr>
          <w:rFonts w:hint="eastAsia" w:ascii="仿宋" w:hAnsi="仿宋" w:eastAsia="仿宋" w:cs="仿宋"/>
          <w:color w:val="auto"/>
          <w:sz w:val="32"/>
          <w:szCs w:val="32"/>
          <w:highlight w:val="none"/>
          <w:shd w:val="clear" w:color="auto" w:fill="FFFFFF"/>
        </w:rPr>
        <w:t>%，项目完工后支付</w:t>
      </w:r>
      <w:r>
        <w:rPr>
          <w:rFonts w:hint="default" w:ascii="Times New Roman" w:hAnsi="Times New Roman" w:eastAsia="仿宋" w:cs="Times New Roman"/>
          <w:color w:val="auto"/>
          <w:sz w:val="32"/>
          <w:szCs w:val="32"/>
          <w:highlight w:val="none"/>
          <w:shd w:val="clear" w:color="auto" w:fill="FFFFFF"/>
        </w:rPr>
        <w:t>20</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shd w:val="clear" w:color="auto" w:fill="FFFFFF"/>
          <w:lang w:val="en-US" w:eastAsia="zh-Hans"/>
        </w:rPr>
        <w:t>付款</w:t>
      </w:r>
      <w:r>
        <w:rPr>
          <w:rFonts w:hint="eastAsia" w:ascii="仿宋" w:hAnsi="仿宋" w:eastAsia="仿宋" w:cs="仿宋"/>
          <w:color w:val="auto"/>
          <w:sz w:val="32"/>
          <w:szCs w:val="32"/>
          <w:shd w:val="clear" w:color="auto" w:fill="FFFFFF"/>
        </w:rPr>
        <w:t>前，</w:t>
      </w:r>
      <w:r>
        <w:rPr>
          <w:rFonts w:hint="eastAsia" w:ascii="仿宋" w:hAnsi="仿宋" w:eastAsia="仿宋" w:cs="仿宋"/>
          <w:color w:val="auto"/>
          <w:sz w:val="32"/>
          <w:szCs w:val="32"/>
          <w:shd w:val="clear" w:color="auto" w:fill="FFFFFF"/>
          <w:lang w:eastAsia="zh-CN"/>
        </w:rPr>
        <w:t>中标人</w:t>
      </w:r>
      <w:r>
        <w:rPr>
          <w:rFonts w:hint="eastAsia" w:ascii="仿宋" w:hAnsi="仿宋" w:eastAsia="仿宋" w:cs="仿宋"/>
          <w:color w:val="auto"/>
          <w:sz w:val="32"/>
          <w:szCs w:val="32"/>
          <w:shd w:val="clear" w:color="auto" w:fill="FFFFFF"/>
        </w:rPr>
        <w:t>须提前开具等额合法税务发票给</w:t>
      </w:r>
      <w:r>
        <w:rPr>
          <w:rFonts w:hint="eastAsia" w:ascii="仿宋" w:hAnsi="仿宋" w:eastAsia="仿宋" w:cs="仿宋"/>
          <w:color w:val="auto"/>
          <w:sz w:val="32"/>
          <w:szCs w:val="32"/>
          <w:shd w:val="clear" w:color="auto" w:fill="FFFFFF"/>
          <w:lang w:eastAsia="zh-CN"/>
        </w:rPr>
        <w:t>采购人</w:t>
      </w:r>
      <w:r>
        <w:rPr>
          <w:rFonts w:hint="eastAsia" w:ascii="仿宋" w:hAnsi="仿宋" w:eastAsia="仿宋" w:cs="仿宋"/>
          <w:color w:val="auto"/>
          <w:sz w:val="32"/>
          <w:szCs w:val="32"/>
          <w:shd w:val="clear" w:color="auto" w:fill="FFFFFF"/>
        </w:rPr>
        <w:t>。</w:t>
      </w:r>
    </w:p>
    <w:p w14:paraId="0258B1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caps w:val="0"/>
          <w:color w:val="auto"/>
          <w:spacing w:val="0"/>
          <w:sz w:val="32"/>
          <w:szCs w:val="32"/>
          <w:shd w:val="clear" w:color="auto" w:fill="FFFFFF"/>
          <w:lang w:eastAsia="zh-CN"/>
        </w:rPr>
        <w:t>七、</w:t>
      </w:r>
      <w:r>
        <w:rPr>
          <w:rFonts w:hint="eastAsia" w:ascii="黑体" w:hAnsi="黑体" w:eastAsia="黑体" w:cs="黑体"/>
          <w:b w:val="0"/>
          <w:bCs w:val="0"/>
          <w:i w:val="0"/>
          <w:caps w:val="0"/>
          <w:color w:val="auto"/>
          <w:spacing w:val="0"/>
          <w:sz w:val="32"/>
          <w:szCs w:val="32"/>
          <w:shd w:val="clear" w:color="auto" w:fill="FFFFFF"/>
        </w:rPr>
        <w:t>联系方式</w:t>
      </w:r>
    </w:p>
    <w:p w14:paraId="4FBF4F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eastAsia="zh-CN"/>
        </w:rPr>
        <w:t>联系人及</w:t>
      </w:r>
      <w:r>
        <w:rPr>
          <w:rFonts w:hint="eastAsia" w:ascii="仿宋" w:hAnsi="仿宋" w:eastAsia="仿宋" w:cs="仿宋"/>
          <w:i w:val="0"/>
          <w:caps w:val="0"/>
          <w:color w:val="auto"/>
          <w:spacing w:val="0"/>
          <w:sz w:val="32"/>
          <w:szCs w:val="32"/>
          <w:shd w:val="clear" w:color="auto" w:fill="FFFFFF"/>
        </w:rPr>
        <w:t>联系方式：</w:t>
      </w:r>
      <w:r>
        <w:rPr>
          <w:rFonts w:hint="eastAsia" w:ascii="仿宋" w:hAnsi="仿宋" w:eastAsia="仿宋" w:cs="仿宋"/>
          <w:i w:val="0"/>
          <w:caps w:val="0"/>
          <w:color w:val="auto"/>
          <w:spacing w:val="0"/>
          <w:sz w:val="32"/>
          <w:szCs w:val="32"/>
          <w:shd w:val="clear" w:color="auto" w:fill="FFFFFF"/>
          <w:lang w:val="en-US" w:eastAsia="zh-CN"/>
        </w:rPr>
        <w:t>黄工，</w:t>
      </w:r>
      <w:r>
        <w:rPr>
          <w:rFonts w:hint="default" w:ascii="Times New Roman" w:hAnsi="Times New Roman" w:eastAsia="仿宋" w:cs="Times New Roman"/>
          <w:i w:val="0"/>
          <w:caps w:val="0"/>
          <w:color w:val="auto"/>
          <w:spacing w:val="0"/>
          <w:sz w:val="32"/>
          <w:szCs w:val="32"/>
          <w:shd w:val="clear" w:color="auto" w:fill="FFFFFF"/>
          <w:lang w:val="en-US" w:eastAsia="zh-CN"/>
        </w:rPr>
        <w:t>0771</w:t>
      </w:r>
      <w:r>
        <w:rPr>
          <w:rFonts w:hint="eastAsia" w:ascii="Times New Roman" w:hAnsi="Times New Roman" w:eastAsia="仿宋" w:cs="Times New Roman"/>
          <w:i w:val="0"/>
          <w:caps w:val="0"/>
          <w:color w:val="auto"/>
          <w:spacing w:val="0"/>
          <w:sz w:val="32"/>
          <w:szCs w:val="32"/>
          <w:shd w:val="clear" w:color="auto" w:fill="FFFFFF"/>
          <w:lang w:val="en-US" w:eastAsia="zh-CN"/>
        </w:rPr>
        <w:t>—</w:t>
      </w:r>
      <w:r>
        <w:rPr>
          <w:rFonts w:hint="default" w:ascii="Times New Roman" w:hAnsi="Times New Roman" w:eastAsia="仿宋" w:cs="Times New Roman"/>
          <w:i w:val="0"/>
          <w:caps w:val="0"/>
          <w:color w:val="auto"/>
          <w:spacing w:val="0"/>
          <w:sz w:val="32"/>
          <w:szCs w:val="32"/>
          <w:shd w:val="clear" w:color="auto" w:fill="FFFFFF"/>
          <w:lang w:val="en-US" w:eastAsia="zh-CN"/>
        </w:rPr>
        <w:t>2386914</w:t>
      </w:r>
      <w:r>
        <w:rPr>
          <w:rFonts w:hint="eastAsia" w:ascii="仿宋" w:hAnsi="仿宋" w:eastAsia="仿宋" w:cs="仿宋"/>
          <w:i w:val="0"/>
          <w:caps w:val="0"/>
          <w:color w:val="auto"/>
          <w:spacing w:val="0"/>
          <w:sz w:val="32"/>
          <w:szCs w:val="32"/>
          <w:shd w:val="clear" w:color="auto" w:fill="FFFFFF"/>
        </w:rPr>
        <w:t>。</w:t>
      </w:r>
    </w:p>
    <w:p w14:paraId="099A10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FFFFFF"/>
        </w:rPr>
      </w:pPr>
      <w:r>
        <w:rPr>
          <w:rFonts w:hint="eastAsia" w:ascii="仿宋_GB2312" w:hAnsi="仿宋" w:eastAsia="仿宋_GB2312" w:cs="仿宋_GB2312"/>
          <w:color w:val="auto"/>
          <w:sz w:val="32"/>
          <w:szCs w:val="32"/>
        </w:rPr>
        <w:t>以上内容最终解释权归属广西社会主义学院。</w:t>
      </w:r>
    </w:p>
    <w:p w14:paraId="3C10DC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p>
    <w:p w14:paraId="47EE36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eastAsia="zh-CN"/>
        </w:rPr>
        <w:t>附件：</w:t>
      </w:r>
      <w:r>
        <w:rPr>
          <w:rFonts w:hint="default" w:ascii="Times New Roman" w:hAnsi="Times New Roman" w:eastAsia="仿宋" w:cs="Times New Roman"/>
          <w:i w:val="0"/>
          <w:caps w:val="0"/>
          <w:color w:val="auto"/>
          <w:spacing w:val="0"/>
          <w:sz w:val="32"/>
          <w:szCs w:val="32"/>
          <w:shd w:val="clear" w:color="auto" w:fill="FFFFFF"/>
          <w:lang w:val="en-US" w:eastAsia="zh-CN"/>
        </w:rPr>
        <w:t>1</w:t>
      </w:r>
      <w:r>
        <w:rPr>
          <w:rFonts w:hint="eastAsia" w:ascii="仿宋" w:hAnsi="仿宋" w:eastAsia="仿宋" w:cs="仿宋"/>
          <w:i w:val="0"/>
          <w:caps w:val="0"/>
          <w:color w:val="auto"/>
          <w:spacing w:val="0"/>
          <w:sz w:val="32"/>
          <w:szCs w:val="32"/>
          <w:shd w:val="clear" w:color="auto" w:fill="FFFFFF"/>
          <w:lang w:val="en-US" w:eastAsia="zh-CN"/>
        </w:rPr>
        <w:t>.</w:t>
      </w:r>
      <w:r>
        <w:rPr>
          <w:rFonts w:hint="eastAsia" w:ascii="仿宋" w:hAnsi="仿宋" w:eastAsia="仿宋" w:cs="仿宋"/>
          <w:i w:val="0"/>
          <w:caps w:val="0"/>
          <w:color w:val="auto"/>
          <w:spacing w:val="0"/>
          <w:sz w:val="32"/>
          <w:szCs w:val="32"/>
          <w:shd w:val="clear" w:color="auto" w:fill="FFFFFF"/>
          <w:lang w:eastAsia="zh-CN"/>
        </w:rPr>
        <w:t>报价表</w:t>
      </w:r>
    </w:p>
    <w:p w14:paraId="19CD34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1600" w:firstLineChars="500"/>
        <w:textAlignment w:val="auto"/>
        <w:rPr>
          <w:rFonts w:hint="default" w:ascii="仿宋" w:hAnsi="仿宋" w:eastAsia="仿宋" w:cs="仿宋"/>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lang w:val="en-US" w:eastAsia="zh-CN"/>
        </w:rPr>
        <w:t>.授权委托书</w:t>
      </w:r>
    </w:p>
    <w:p w14:paraId="0C199F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textAlignment w:val="auto"/>
        <w:rPr>
          <w:rFonts w:hint="eastAsia" w:ascii="仿宋" w:hAnsi="仿宋" w:eastAsia="仿宋" w:cs="仿宋"/>
          <w:i w:val="0"/>
          <w:caps w:val="0"/>
          <w:color w:val="000000"/>
          <w:spacing w:val="0"/>
          <w:sz w:val="32"/>
          <w:szCs w:val="32"/>
          <w:shd w:val="clear" w:color="auto" w:fill="FFFFFF"/>
          <w:lang w:eastAsia="zh-CN"/>
        </w:rPr>
      </w:pPr>
    </w:p>
    <w:p w14:paraId="6CFA1C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5440" w:firstLineChars="17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lang w:eastAsia="zh-CN"/>
        </w:rPr>
        <w:t>广西</w:t>
      </w:r>
      <w:r>
        <w:rPr>
          <w:rFonts w:hint="eastAsia" w:ascii="仿宋" w:hAnsi="仿宋" w:eastAsia="仿宋" w:cs="仿宋"/>
          <w:i w:val="0"/>
          <w:caps w:val="0"/>
          <w:color w:val="000000"/>
          <w:spacing w:val="0"/>
          <w:sz w:val="32"/>
          <w:szCs w:val="32"/>
          <w:shd w:val="clear" w:color="auto" w:fill="FFFFFF"/>
        </w:rPr>
        <w:t>社会主义学院</w:t>
      </w:r>
    </w:p>
    <w:p w14:paraId="5382A3A6">
      <w:pPr>
        <w:pStyle w:val="9"/>
        <w:widowControl/>
        <w:pBdr>
          <w:top w:val="none" w:color="auto" w:sz="0" w:space="0"/>
          <w:left w:val="none" w:color="auto" w:sz="0" w:space="0"/>
          <w:bottom w:val="none" w:color="auto" w:sz="0" w:space="0"/>
          <w:right w:val="none" w:color="auto" w:sz="0" w:space="0"/>
        </w:pBdr>
        <w:snapToGrid/>
        <w:ind w:firstLine="5440" w:firstLineChars="1700"/>
        <w:rPr>
          <w:rFonts w:hint="default" w:ascii="仿宋_GB2312" w:hAnsi="仿宋" w:eastAsia="仿宋_GB2312"/>
          <w:b w:val="0"/>
          <w:i w:val="0"/>
          <w:caps w:val="0"/>
          <w:color w:val="auto"/>
          <w:spacing w:val="0"/>
          <w:w w:val="100"/>
          <w:sz w:val="32"/>
          <w:szCs w:val="32"/>
          <w:highlight w:val="none"/>
          <w:lang w:val="en-US" w:eastAsia="zh-CN"/>
        </w:rPr>
      </w:pPr>
      <w:r>
        <w:rPr>
          <w:rFonts w:hint="default" w:ascii="Times New Roman" w:hAnsi="Times New Roman" w:eastAsia="仿宋" w:cs="Times New Roman"/>
          <w:i w:val="0"/>
          <w:caps w:val="0"/>
          <w:color w:val="000000"/>
          <w:spacing w:val="0"/>
          <w:sz w:val="32"/>
          <w:szCs w:val="32"/>
          <w:shd w:val="clear" w:color="auto" w:fill="FFFFFF"/>
        </w:rPr>
        <w:t>202</w:t>
      </w:r>
      <w:r>
        <w:rPr>
          <w:rFonts w:hint="eastAsia" w:ascii="Times New Roman" w:hAnsi="Times New Roman" w:eastAsia="仿宋" w:cs="Times New Roman"/>
          <w:i w:val="0"/>
          <w:caps w:val="0"/>
          <w:color w:val="000000"/>
          <w:spacing w:val="0"/>
          <w:sz w:val="32"/>
          <w:szCs w:val="32"/>
          <w:shd w:val="clear" w:color="auto" w:fill="FFFFFF"/>
          <w:lang w:val="en-US" w:eastAsia="zh-CN"/>
        </w:rPr>
        <w:t>5</w:t>
      </w:r>
      <w:r>
        <w:rPr>
          <w:rFonts w:hint="eastAsia" w:ascii="仿宋" w:hAnsi="仿宋" w:eastAsia="仿宋" w:cs="仿宋"/>
          <w:i w:val="0"/>
          <w:caps w:val="0"/>
          <w:color w:val="000000"/>
          <w:spacing w:val="0"/>
          <w:sz w:val="32"/>
          <w:szCs w:val="32"/>
          <w:shd w:val="clear" w:color="auto" w:fill="FFFFFF"/>
        </w:rPr>
        <w:t>年</w:t>
      </w:r>
      <w:r>
        <w:rPr>
          <w:rFonts w:hint="eastAsia" w:ascii="Times New Roman" w:hAnsi="Times New Roman" w:eastAsia="仿宋" w:cs="仿宋"/>
          <w:i w:val="0"/>
          <w:caps w:val="0"/>
          <w:color w:val="000000"/>
          <w:spacing w:val="0"/>
          <w:sz w:val="32"/>
          <w:szCs w:val="32"/>
          <w:shd w:val="clear" w:color="auto" w:fill="FFFFFF"/>
          <w:lang w:val="en-US" w:eastAsia="zh-CN"/>
        </w:rPr>
        <w:t>7</w:t>
      </w:r>
      <w:r>
        <w:rPr>
          <w:rFonts w:hint="eastAsia" w:ascii="仿宋" w:hAnsi="仿宋" w:eastAsia="仿宋" w:cs="仿宋"/>
          <w:i w:val="0"/>
          <w:caps w:val="0"/>
          <w:color w:val="000000"/>
          <w:spacing w:val="0"/>
          <w:sz w:val="32"/>
          <w:szCs w:val="32"/>
          <w:shd w:val="clear" w:color="auto" w:fill="FFFFFF"/>
        </w:rPr>
        <w:t>月</w:t>
      </w:r>
      <w:bookmarkStart w:id="1" w:name="_GoBack"/>
      <w:r>
        <w:rPr>
          <w:rFonts w:hint="default" w:ascii="Times New Roman" w:hAnsi="Times New Roman" w:eastAsia="仿宋" w:cs="Times New Roman"/>
          <w:i w:val="0"/>
          <w:caps w:val="0"/>
          <w:color w:val="000000"/>
          <w:spacing w:val="0"/>
          <w:sz w:val="32"/>
          <w:szCs w:val="32"/>
          <w:shd w:val="clear" w:color="auto" w:fill="FFFFFF"/>
          <w:lang w:val="en-US" w:eastAsia="zh-CN"/>
          <w:rPrChange w:id="0" w:author="WPS_1643006847" w:date="2025-07-25T20:04:43Z">
            <w:rPr>
              <w:rFonts w:hint="eastAsia" w:ascii="仿宋" w:hAnsi="仿宋" w:eastAsia="仿宋" w:cs="仿宋"/>
              <w:i w:val="0"/>
              <w:caps w:val="0"/>
              <w:color w:val="000000"/>
              <w:spacing w:val="0"/>
              <w:sz w:val="32"/>
              <w:szCs w:val="32"/>
              <w:shd w:val="clear" w:color="auto" w:fill="FFFFFF"/>
              <w:lang w:val="en-US" w:eastAsia="zh-CN"/>
            </w:rPr>
          </w:rPrChange>
        </w:rPr>
        <w:t>25</w:t>
      </w:r>
      <w:bookmarkEnd w:id="1"/>
      <w:r>
        <w:rPr>
          <w:rFonts w:hint="eastAsia" w:ascii="仿宋" w:hAnsi="仿宋" w:eastAsia="仿宋" w:cs="仿宋"/>
          <w:i w:val="0"/>
          <w:caps w:val="0"/>
          <w:color w:val="000000"/>
          <w:spacing w:val="0"/>
          <w:sz w:val="32"/>
          <w:szCs w:val="32"/>
          <w:shd w:val="clear" w:color="auto" w:fill="FFFFFF"/>
        </w:rPr>
        <w:t>日</w:t>
      </w:r>
    </w:p>
    <w:p w14:paraId="1B19C788">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黑体" w:cs="黑体"/>
          <w:sz w:val="32"/>
          <w:szCs w:val="32"/>
          <w:lang w:val="en-US" w:eastAsia="zh-CN"/>
        </w:rPr>
        <w:t>1</w:t>
      </w:r>
    </w:p>
    <w:p w14:paraId="7FCFD632">
      <w:pPr>
        <w:adjustRightInd w:val="0"/>
        <w:snapToGrid w:val="0"/>
        <w:spacing w:line="590" w:lineRule="exact"/>
        <w:ind w:firstLine="880" w:firstLineChars="200"/>
        <w:jc w:val="center"/>
        <w:rPr>
          <w:rFonts w:ascii="微软雅黑" w:eastAsia="微软雅黑"/>
          <w:sz w:val="44"/>
          <w:szCs w:val="44"/>
        </w:rPr>
      </w:pPr>
      <w:r>
        <w:rPr>
          <w:rFonts w:hint="eastAsia" w:ascii="微软雅黑" w:eastAsia="微软雅黑"/>
          <w:sz w:val="44"/>
          <w:szCs w:val="44"/>
        </w:rPr>
        <w:t>报</w:t>
      </w:r>
      <w:r>
        <w:rPr>
          <w:rFonts w:hint="eastAsia" w:ascii="微软雅黑" w:eastAsia="微软雅黑"/>
          <w:sz w:val="44"/>
          <w:szCs w:val="44"/>
          <w:lang w:val="en-US" w:eastAsia="zh-CN"/>
        </w:rPr>
        <w:t xml:space="preserve"> </w:t>
      </w:r>
      <w:r>
        <w:rPr>
          <w:rFonts w:hint="eastAsia" w:ascii="微软雅黑" w:eastAsia="微软雅黑"/>
          <w:sz w:val="44"/>
          <w:szCs w:val="44"/>
        </w:rPr>
        <w:t>价</w:t>
      </w:r>
      <w:r>
        <w:rPr>
          <w:rFonts w:hint="eastAsia" w:ascii="微软雅黑" w:eastAsia="微软雅黑"/>
          <w:sz w:val="44"/>
          <w:szCs w:val="44"/>
          <w:lang w:val="en-US" w:eastAsia="zh-CN"/>
        </w:rPr>
        <w:t xml:space="preserve"> </w:t>
      </w:r>
      <w:r>
        <w:rPr>
          <w:rFonts w:hint="eastAsia" w:ascii="微软雅黑" w:eastAsia="微软雅黑"/>
          <w:sz w:val="44"/>
          <w:szCs w:val="44"/>
        </w:rPr>
        <w:t>表</w:t>
      </w:r>
    </w:p>
    <w:p w14:paraId="0A882431">
      <w:pPr>
        <w:adjustRightInd w:val="0"/>
        <w:snapToGrid w:val="0"/>
        <w:spacing w:line="590" w:lineRule="exact"/>
        <w:ind w:firstLine="720" w:firstLineChars="200"/>
        <w:jc w:val="center"/>
        <w:rPr>
          <w:rFonts w:ascii="微软雅黑" w:eastAsia="微软雅黑"/>
          <w:sz w:val="36"/>
          <w:szCs w:val="36"/>
        </w:rPr>
      </w:pPr>
    </w:p>
    <w:tbl>
      <w:tblPr>
        <w:tblStyle w:val="11"/>
        <w:tblW w:w="9493"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4"/>
        <w:gridCol w:w="2079"/>
        <w:gridCol w:w="1650"/>
        <w:gridCol w:w="3000"/>
      </w:tblGrid>
      <w:tr w14:paraId="2701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64" w:type="dxa"/>
            <w:noWrap w:val="0"/>
            <w:vAlign w:val="center"/>
          </w:tcPr>
          <w:p w14:paraId="720ACE5E">
            <w:pPr>
              <w:adjustRightInd w:val="0"/>
              <w:snapToGrid w:val="0"/>
              <w:spacing w:line="59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项目名称</w:t>
            </w:r>
          </w:p>
        </w:tc>
        <w:tc>
          <w:tcPr>
            <w:tcW w:w="6729" w:type="dxa"/>
            <w:gridSpan w:val="3"/>
            <w:noWrap w:val="0"/>
            <w:vAlign w:val="center"/>
          </w:tcPr>
          <w:p w14:paraId="07221ED2">
            <w:pPr>
              <w:widowControl/>
              <w:adjustRightInd w:val="0"/>
              <w:snapToGrid w:val="0"/>
              <w:spacing w:line="59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i w:val="0"/>
                <w:caps w:val="0"/>
                <w:color w:val="auto"/>
                <w:spacing w:val="0"/>
                <w:sz w:val="32"/>
                <w:szCs w:val="32"/>
                <w:shd w:val="clear" w:color="auto" w:fill="FFFFFF"/>
                <w:lang w:eastAsia="zh-CN"/>
              </w:rPr>
              <w:t>广西</w:t>
            </w:r>
            <w:r>
              <w:rPr>
                <w:rFonts w:hint="eastAsia" w:ascii="仿宋" w:hAnsi="仿宋" w:eastAsia="仿宋" w:cs="仿宋"/>
                <w:i w:val="0"/>
                <w:caps w:val="0"/>
                <w:color w:val="auto"/>
                <w:spacing w:val="0"/>
                <w:sz w:val="32"/>
                <w:szCs w:val="32"/>
                <w:shd w:val="clear" w:color="auto" w:fill="FFFFFF"/>
              </w:rPr>
              <w:t>社会主义学院</w:t>
            </w:r>
            <w:r>
              <w:rPr>
                <w:rFonts w:hint="eastAsia" w:ascii="仿宋" w:hAnsi="仿宋" w:eastAsia="仿宋" w:cs="仿宋"/>
                <w:color w:val="auto"/>
                <w:sz w:val="32"/>
                <w:szCs w:val="32"/>
                <w:shd w:val="clear" w:color="auto" w:fill="FFFFFF"/>
              </w:rPr>
              <w:t>礼堂（旧食堂）</w:t>
            </w:r>
            <w:r>
              <w:rPr>
                <w:rFonts w:hint="eastAsia" w:ascii="仿宋" w:hAnsi="仿宋" w:eastAsia="仿宋" w:cs="仿宋"/>
                <w:color w:val="auto"/>
                <w:sz w:val="32"/>
                <w:szCs w:val="32"/>
                <w:shd w:val="clear" w:color="auto" w:fill="FFFFFF"/>
                <w:lang w:eastAsia="zh-CN"/>
              </w:rPr>
              <w:t>加固维修</w:t>
            </w:r>
            <w:r>
              <w:rPr>
                <w:rFonts w:hint="eastAsia" w:ascii="仿宋" w:hAnsi="仿宋" w:eastAsia="仿宋" w:cs="仿宋"/>
                <w:b w:val="0"/>
                <w:i w:val="0"/>
                <w:caps w:val="0"/>
                <w:color w:val="auto"/>
                <w:spacing w:val="0"/>
                <w:w w:val="100"/>
                <w:sz w:val="32"/>
                <w:szCs w:val="32"/>
                <w:highlight w:val="none"/>
                <w:shd w:val="clear" w:color="auto" w:fill="FFFFFF"/>
                <w:lang w:val="en-US" w:eastAsia="zh-CN"/>
              </w:rPr>
              <w:t>项</w:t>
            </w:r>
            <w:r>
              <w:rPr>
                <w:rFonts w:hint="eastAsia" w:ascii="仿宋" w:hAnsi="仿宋" w:eastAsia="仿宋" w:cs="仿宋"/>
                <w:b w:val="0"/>
                <w:i w:val="0"/>
                <w:caps w:val="0"/>
                <w:color w:val="auto"/>
                <w:spacing w:val="0"/>
                <w:w w:val="100"/>
                <w:sz w:val="32"/>
                <w:szCs w:val="32"/>
                <w:highlight w:val="none"/>
                <w:lang w:val="en-US" w:eastAsia="zh-CN"/>
              </w:rPr>
              <w:t>目设计服务比选</w:t>
            </w:r>
            <w:r>
              <w:rPr>
                <w:rFonts w:hint="eastAsia" w:ascii="仿宋" w:hAnsi="仿宋" w:eastAsia="仿宋" w:cs="仿宋"/>
                <w:i w:val="0"/>
                <w:caps w:val="0"/>
                <w:color w:val="auto"/>
                <w:spacing w:val="0"/>
                <w:sz w:val="32"/>
                <w:szCs w:val="32"/>
                <w:shd w:val="clear" w:color="auto" w:fill="FFFFFF"/>
              </w:rPr>
              <w:t>采购</w:t>
            </w:r>
          </w:p>
        </w:tc>
      </w:tr>
      <w:tr w14:paraId="734B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64" w:type="dxa"/>
            <w:noWrap w:val="0"/>
            <w:vAlign w:val="center"/>
          </w:tcPr>
          <w:p w14:paraId="4FA39757">
            <w:pPr>
              <w:adjustRightInd w:val="0"/>
              <w:snapToGrid w:val="0"/>
              <w:spacing w:line="59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供应商名称</w:t>
            </w:r>
          </w:p>
        </w:tc>
        <w:tc>
          <w:tcPr>
            <w:tcW w:w="6729" w:type="dxa"/>
            <w:gridSpan w:val="3"/>
            <w:noWrap w:val="0"/>
            <w:vAlign w:val="center"/>
          </w:tcPr>
          <w:p w14:paraId="57EFB365">
            <w:pPr>
              <w:adjustRightInd w:val="0"/>
              <w:snapToGrid w:val="0"/>
              <w:spacing w:line="590" w:lineRule="exact"/>
              <w:ind w:firstLine="640" w:firstLineChars="200"/>
              <w:jc w:val="center"/>
              <w:rPr>
                <w:rFonts w:hint="eastAsia" w:ascii="仿宋" w:hAnsi="仿宋" w:eastAsia="仿宋" w:cs="仿宋"/>
                <w:sz w:val="32"/>
                <w:szCs w:val="32"/>
              </w:rPr>
            </w:pPr>
          </w:p>
        </w:tc>
      </w:tr>
      <w:tr w14:paraId="6493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764" w:type="dxa"/>
            <w:noWrap w:val="0"/>
            <w:vAlign w:val="center"/>
          </w:tcPr>
          <w:p w14:paraId="2091BEEB">
            <w:pPr>
              <w:adjustRightInd w:val="0"/>
              <w:snapToGrid w:val="0"/>
              <w:spacing w:line="59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联系人</w:t>
            </w:r>
          </w:p>
        </w:tc>
        <w:tc>
          <w:tcPr>
            <w:tcW w:w="2079" w:type="dxa"/>
            <w:noWrap w:val="0"/>
            <w:vAlign w:val="center"/>
          </w:tcPr>
          <w:p w14:paraId="64FC9AF5">
            <w:pPr>
              <w:adjustRightInd w:val="0"/>
              <w:snapToGrid w:val="0"/>
              <w:spacing w:line="590" w:lineRule="exact"/>
              <w:ind w:firstLine="640" w:firstLineChars="200"/>
              <w:rPr>
                <w:rFonts w:hint="eastAsia" w:ascii="仿宋" w:hAnsi="仿宋" w:eastAsia="仿宋" w:cs="仿宋"/>
                <w:sz w:val="32"/>
                <w:szCs w:val="32"/>
              </w:rPr>
            </w:pPr>
          </w:p>
        </w:tc>
        <w:tc>
          <w:tcPr>
            <w:tcW w:w="1650" w:type="dxa"/>
            <w:noWrap w:val="0"/>
            <w:vAlign w:val="center"/>
          </w:tcPr>
          <w:p w14:paraId="10C882AB">
            <w:pPr>
              <w:adjustRightInd w:val="0"/>
              <w:snapToGrid w:val="0"/>
              <w:spacing w:line="590" w:lineRule="exact"/>
              <w:ind w:firstLine="0" w:firstLineChars="0"/>
              <w:rPr>
                <w:rFonts w:hint="eastAsia" w:ascii="仿宋" w:hAnsi="仿宋" w:eastAsia="仿宋" w:cs="仿宋"/>
                <w:sz w:val="32"/>
                <w:szCs w:val="32"/>
              </w:rPr>
            </w:pPr>
            <w:r>
              <w:rPr>
                <w:rFonts w:hint="eastAsia" w:ascii="仿宋" w:hAnsi="仿宋" w:eastAsia="仿宋" w:cs="仿宋"/>
                <w:sz w:val="32"/>
                <w:szCs w:val="32"/>
              </w:rPr>
              <w:t>联系电话</w:t>
            </w:r>
          </w:p>
        </w:tc>
        <w:tc>
          <w:tcPr>
            <w:tcW w:w="3000" w:type="dxa"/>
            <w:noWrap w:val="0"/>
            <w:vAlign w:val="center"/>
          </w:tcPr>
          <w:p w14:paraId="2641084A">
            <w:pPr>
              <w:adjustRightInd w:val="0"/>
              <w:snapToGrid w:val="0"/>
              <w:spacing w:line="590" w:lineRule="exact"/>
              <w:ind w:firstLine="640" w:firstLineChars="200"/>
              <w:rPr>
                <w:rFonts w:hint="eastAsia" w:ascii="仿宋" w:hAnsi="仿宋" w:eastAsia="仿宋" w:cs="仿宋"/>
                <w:sz w:val="32"/>
                <w:szCs w:val="32"/>
              </w:rPr>
            </w:pPr>
          </w:p>
        </w:tc>
      </w:tr>
      <w:tr w14:paraId="3A7C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764" w:type="dxa"/>
            <w:noWrap w:val="0"/>
            <w:vAlign w:val="center"/>
          </w:tcPr>
          <w:p w14:paraId="5066943A">
            <w:pPr>
              <w:adjustRightInd w:val="0"/>
              <w:snapToGrid w:val="0"/>
              <w:spacing w:line="59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工作内容</w:t>
            </w:r>
          </w:p>
        </w:tc>
        <w:tc>
          <w:tcPr>
            <w:tcW w:w="6729" w:type="dxa"/>
            <w:gridSpan w:val="3"/>
            <w:noWrap w:val="0"/>
            <w:vAlign w:val="center"/>
          </w:tcPr>
          <w:p w14:paraId="6E9CBA8C">
            <w:pPr>
              <w:adjustRightInd w:val="0"/>
              <w:snapToGrid w:val="0"/>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包含</w:t>
            </w:r>
            <w:r>
              <w:rPr>
                <w:rFonts w:hint="eastAsia" w:ascii="仿宋" w:hAnsi="仿宋" w:eastAsia="仿宋" w:cs="仿宋"/>
                <w:i w:val="0"/>
                <w:caps w:val="0"/>
                <w:color w:val="auto"/>
                <w:spacing w:val="0"/>
                <w:sz w:val="32"/>
                <w:szCs w:val="32"/>
                <w:shd w:val="clear" w:color="auto" w:fill="FFFFFF"/>
                <w:lang w:eastAsia="zh-CN"/>
              </w:rPr>
              <w:t>效果图、</w:t>
            </w:r>
            <w:r>
              <w:rPr>
                <w:rFonts w:hint="eastAsia" w:ascii="仿宋" w:hAnsi="仿宋" w:eastAsia="仿宋" w:cs="仿宋"/>
                <w:i w:val="0"/>
                <w:caps w:val="0"/>
                <w:color w:val="auto"/>
                <w:spacing w:val="0"/>
                <w:sz w:val="32"/>
                <w:szCs w:val="32"/>
                <w:shd w:val="clear" w:color="auto" w:fill="FFFFFF"/>
                <w:lang w:val="en-US" w:eastAsia="zh-CN"/>
              </w:rPr>
              <w:t>施工图设计、施工图预算编制、工程量清单编制</w:t>
            </w:r>
            <w:r>
              <w:rPr>
                <w:rFonts w:hint="eastAsia" w:ascii="仿宋" w:hAnsi="仿宋" w:eastAsia="仿宋" w:cs="仿宋"/>
                <w:sz w:val="32"/>
                <w:szCs w:val="32"/>
              </w:rPr>
              <w:t>等，配合</w:t>
            </w:r>
            <w:r>
              <w:rPr>
                <w:rFonts w:hint="eastAsia" w:ascii="仿宋" w:hAnsi="仿宋" w:eastAsia="仿宋" w:cs="仿宋"/>
                <w:i w:val="0"/>
                <w:caps w:val="0"/>
                <w:color w:val="auto"/>
                <w:spacing w:val="0"/>
                <w:sz w:val="32"/>
                <w:szCs w:val="32"/>
                <w:u w:val="none"/>
                <w:shd w:val="clear" w:color="auto" w:fill="auto"/>
                <w:lang w:eastAsia="zh-CN"/>
              </w:rPr>
              <w:t>编制控制价</w:t>
            </w:r>
            <w:r>
              <w:rPr>
                <w:rFonts w:hint="eastAsia" w:ascii="仿宋" w:hAnsi="仿宋" w:eastAsia="仿宋" w:cs="仿宋"/>
                <w:color w:val="auto"/>
                <w:sz w:val="32"/>
                <w:szCs w:val="32"/>
                <w:shd w:val="clear" w:color="auto" w:fill="auto"/>
              </w:rPr>
              <w:t>工作</w:t>
            </w:r>
            <w:r>
              <w:rPr>
                <w:rFonts w:hint="eastAsia" w:ascii="仿宋" w:hAnsi="仿宋" w:eastAsia="仿宋" w:cs="仿宋"/>
                <w:sz w:val="32"/>
                <w:szCs w:val="32"/>
                <w:shd w:val="clear"/>
                <w:lang w:eastAsia="zh-CN"/>
              </w:rPr>
              <w:t>和</w:t>
            </w:r>
            <w:r>
              <w:rPr>
                <w:rFonts w:hint="eastAsia" w:ascii="仿宋" w:hAnsi="仿宋" w:eastAsia="仿宋" w:cs="仿宋"/>
                <w:sz w:val="32"/>
                <w:szCs w:val="32"/>
              </w:rPr>
              <w:t>结算审计及项目实施过程中其他相关工作</w:t>
            </w:r>
            <w:r>
              <w:rPr>
                <w:rFonts w:hint="eastAsia" w:ascii="仿宋" w:hAnsi="仿宋" w:eastAsia="仿宋" w:cs="仿宋"/>
                <w:sz w:val="32"/>
                <w:szCs w:val="32"/>
                <w:lang w:eastAsia="zh-CN"/>
              </w:rPr>
              <w:t>。</w:t>
            </w:r>
          </w:p>
        </w:tc>
      </w:tr>
      <w:tr w14:paraId="3C28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764" w:type="dxa"/>
            <w:noWrap w:val="0"/>
            <w:vAlign w:val="center"/>
          </w:tcPr>
          <w:p w14:paraId="34299DA7">
            <w:pPr>
              <w:adjustRightInd w:val="0"/>
              <w:snapToGrid w:val="0"/>
              <w:spacing w:line="590" w:lineRule="exact"/>
              <w:ind w:firstLine="0" w:firstLineChars="0"/>
              <w:jc w:val="center"/>
              <w:rPr>
                <w:rFonts w:hint="eastAsia" w:ascii="仿宋" w:hAnsi="仿宋" w:eastAsia="仿宋" w:cs="仿宋"/>
                <w:sz w:val="32"/>
                <w:szCs w:val="32"/>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设计服务费费率</w:t>
            </w:r>
            <w:r>
              <w:rPr>
                <w:rFonts w:hint="eastAsia" w:ascii="仿宋" w:hAnsi="仿宋" w:eastAsia="仿宋" w:cs="仿宋"/>
                <w:sz w:val="32"/>
                <w:szCs w:val="32"/>
              </w:rPr>
              <w:t>（单位：</w:t>
            </w:r>
            <w:r>
              <w:rPr>
                <w:rFonts w:hint="eastAsia" w:ascii="仿宋" w:hAnsi="仿宋" w:eastAsia="仿宋" w:cs="仿宋"/>
                <w:sz w:val="32"/>
                <w:szCs w:val="32"/>
                <w:lang w:val="en-US" w:eastAsia="zh-CN"/>
              </w:rPr>
              <w:t>%</w:t>
            </w:r>
            <w:r>
              <w:rPr>
                <w:rFonts w:hint="eastAsia" w:ascii="仿宋" w:hAnsi="仿宋" w:eastAsia="仿宋" w:cs="仿宋"/>
                <w:sz w:val="32"/>
                <w:szCs w:val="32"/>
              </w:rPr>
              <w:t>）</w:t>
            </w:r>
          </w:p>
        </w:tc>
        <w:tc>
          <w:tcPr>
            <w:tcW w:w="6729" w:type="dxa"/>
            <w:gridSpan w:val="3"/>
            <w:noWrap w:val="0"/>
            <w:vAlign w:val="top"/>
          </w:tcPr>
          <w:p w14:paraId="504C4898">
            <w:pPr>
              <w:adjustRightInd w:val="0"/>
              <w:snapToGrid w:val="0"/>
              <w:spacing w:line="590" w:lineRule="exact"/>
              <w:ind w:firstLine="640" w:firstLineChars="200"/>
              <w:jc w:val="center"/>
              <w:rPr>
                <w:rFonts w:hint="eastAsia" w:ascii="仿宋" w:hAnsi="仿宋" w:eastAsia="仿宋" w:cs="仿宋"/>
                <w:sz w:val="32"/>
                <w:szCs w:val="32"/>
              </w:rPr>
            </w:pPr>
          </w:p>
        </w:tc>
      </w:tr>
      <w:tr w14:paraId="7E50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764" w:type="dxa"/>
            <w:noWrap w:val="0"/>
            <w:vAlign w:val="center"/>
          </w:tcPr>
          <w:p w14:paraId="7E592B94">
            <w:pPr>
              <w:adjustRightInd w:val="0"/>
              <w:snapToGrid w:val="0"/>
              <w:spacing w:line="590" w:lineRule="exact"/>
              <w:ind w:firstLine="0" w:firstLineChars="0"/>
              <w:jc w:val="both"/>
              <w:rPr>
                <w:rFonts w:hint="eastAsia" w:ascii="仿宋" w:hAnsi="仿宋" w:eastAsia="仿宋" w:cs="仿宋"/>
                <w:sz w:val="32"/>
                <w:szCs w:val="32"/>
              </w:rPr>
            </w:pPr>
            <w:r>
              <w:rPr>
                <w:rFonts w:hint="eastAsia" w:ascii="仿宋" w:hAnsi="仿宋" w:eastAsia="仿宋" w:cs="仿宋"/>
                <w:sz w:val="32"/>
                <w:szCs w:val="32"/>
              </w:rPr>
              <w:t>其他需说明事项</w:t>
            </w:r>
          </w:p>
        </w:tc>
        <w:tc>
          <w:tcPr>
            <w:tcW w:w="6729" w:type="dxa"/>
            <w:gridSpan w:val="3"/>
            <w:noWrap w:val="0"/>
            <w:vAlign w:val="center"/>
          </w:tcPr>
          <w:p w14:paraId="73C69BFD">
            <w:pPr>
              <w:adjustRightInd w:val="0"/>
              <w:snapToGrid w:val="0"/>
              <w:spacing w:line="590" w:lineRule="exact"/>
              <w:ind w:firstLine="640" w:firstLineChars="200"/>
              <w:rPr>
                <w:rFonts w:hint="eastAsia" w:ascii="仿宋" w:hAnsi="仿宋" w:eastAsia="仿宋" w:cs="仿宋"/>
                <w:sz w:val="32"/>
                <w:szCs w:val="32"/>
              </w:rPr>
            </w:pPr>
          </w:p>
        </w:tc>
      </w:tr>
      <w:tr w14:paraId="05E7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9493" w:type="dxa"/>
            <w:gridSpan w:val="4"/>
            <w:noWrap w:val="0"/>
            <w:vAlign w:val="center"/>
          </w:tcPr>
          <w:p w14:paraId="43A9CE22">
            <w:pPr>
              <w:adjustRightInd w:val="0"/>
              <w:snapToGrid w:val="0"/>
              <w:spacing w:line="590" w:lineRule="exact"/>
              <w:ind w:right="0" w:firstLine="640" w:firstLineChars="200"/>
              <w:rPr>
                <w:rFonts w:hint="eastAsia" w:ascii="仿宋" w:hAnsi="仿宋" w:eastAsia="仿宋" w:cs="仿宋"/>
                <w:sz w:val="32"/>
                <w:szCs w:val="32"/>
              </w:rPr>
            </w:pPr>
            <w:r>
              <w:rPr>
                <w:rFonts w:hint="eastAsia" w:ascii="仿宋" w:hAnsi="仿宋" w:eastAsia="仿宋" w:cs="仿宋"/>
                <w:sz w:val="32"/>
                <w:szCs w:val="32"/>
              </w:rPr>
              <w:t>签字：</w:t>
            </w:r>
          </w:p>
          <w:p w14:paraId="7081BF02">
            <w:pPr>
              <w:adjustRightInd w:val="0"/>
              <w:snapToGrid w:val="0"/>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（公章）</w:t>
            </w:r>
          </w:p>
          <w:p w14:paraId="0D37631D">
            <w:pPr>
              <w:adjustRightInd w:val="0"/>
              <w:snapToGrid w:val="0"/>
              <w:spacing w:line="590" w:lineRule="exact"/>
              <w:ind w:firstLine="640" w:firstLineChars="200"/>
              <w:jc w:val="right"/>
              <w:rPr>
                <w:rFonts w:hint="eastAsia" w:ascii="仿宋" w:hAnsi="仿宋" w:eastAsia="仿宋" w:cs="仿宋"/>
                <w:sz w:val="32"/>
                <w:szCs w:val="32"/>
              </w:rPr>
            </w:pPr>
          </w:p>
          <w:p w14:paraId="6F907413">
            <w:pPr>
              <w:adjustRightInd w:val="0"/>
              <w:snapToGrid w:val="0"/>
              <w:spacing w:line="590" w:lineRule="exact"/>
              <w:ind w:right="0" w:firstLine="640" w:firstLineChars="200"/>
              <w:jc w:val="right"/>
              <w:rPr>
                <w:rFonts w:hint="eastAsia" w:ascii="仿宋" w:hAnsi="仿宋" w:eastAsia="仿宋" w:cs="仿宋"/>
                <w:sz w:val="32"/>
                <w:szCs w:val="32"/>
              </w:rPr>
            </w:pPr>
            <w:r>
              <w:rPr>
                <w:rFonts w:hint="eastAsia" w:ascii="仿宋" w:hAnsi="仿宋" w:eastAsia="仿宋" w:cs="仿宋"/>
                <w:sz w:val="32"/>
                <w:szCs w:val="32"/>
              </w:rPr>
              <w:t>年  月  日</w:t>
            </w:r>
          </w:p>
        </w:tc>
      </w:tr>
    </w:tbl>
    <w:p w14:paraId="0364F265">
      <w:pPr>
        <w:spacing w:line="59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黑体" w:cs="黑体"/>
          <w:sz w:val="32"/>
          <w:szCs w:val="32"/>
          <w:lang w:val="en-US" w:eastAsia="zh-CN"/>
        </w:rPr>
        <w:t>2</w:t>
      </w:r>
    </w:p>
    <w:p w14:paraId="2BEB5C3D">
      <w:pPr>
        <w:pStyle w:val="3"/>
        <w:adjustRightInd w:val="0"/>
        <w:snapToGrid w:val="0"/>
        <w:spacing w:before="0" w:beforeAutospacing="0" w:after="0" w:afterAutospacing="0" w:line="590" w:lineRule="exact"/>
        <w:ind w:firstLine="880" w:firstLineChars="200"/>
        <w:jc w:val="center"/>
        <w:rPr>
          <w:rFonts w:ascii="微软雅黑" w:hAnsi="微软雅黑" w:eastAsia="微软雅黑" w:cs="微软雅黑"/>
          <w:b w:val="0"/>
          <w:bCs/>
          <w:sz w:val="44"/>
          <w:szCs w:val="44"/>
        </w:rPr>
      </w:pPr>
      <w:bookmarkStart w:id="0" w:name="_Toc9291305"/>
      <w:r>
        <w:rPr>
          <w:rFonts w:hint="eastAsia" w:ascii="微软雅黑" w:hAnsi="微软雅黑" w:eastAsia="微软雅黑" w:cs="微软雅黑"/>
          <w:b w:val="0"/>
          <w:bCs/>
          <w:sz w:val="44"/>
          <w:szCs w:val="44"/>
        </w:rPr>
        <w:t>授 权 委 托 书</w:t>
      </w:r>
      <w:bookmarkEnd w:id="0"/>
    </w:p>
    <w:p w14:paraId="07F1D605">
      <w:pPr>
        <w:snapToGrid w:val="0"/>
        <w:spacing w:line="590" w:lineRule="exact"/>
        <w:ind w:left="0" w:firstLine="640" w:firstLineChars="200"/>
        <w:jc w:val="left"/>
        <w:rPr>
          <w:rFonts w:hint="eastAsia" w:ascii="仿宋" w:hAnsi="仿宋" w:eastAsia="仿宋" w:cs="仿宋"/>
          <w:b w:val="0"/>
          <w:bCs w:val="0"/>
          <w:sz w:val="32"/>
          <w:szCs w:val="32"/>
        </w:rPr>
      </w:pPr>
    </w:p>
    <w:p w14:paraId="7D4ED3F1">
      <w:pPr>
        <w:snapToGrid w:val="0"/>
        <w:spacing w:line="590" w:lineRule="exact"/>
        <w:ind w:left="0" w:firstLine="0" w:firstLineChars="0"/>
        <w:jc w:val="left"/>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val="en-US" w:eastAsia="zh-CN"/>
        </w:rPr>
        <w:t>广西社会主义学院：</w:t>
      </w:r>
    </w:p>
    <w:p w14:paraId="7B07D0EB">
      <w:pPr>
        <w:snapToGrid w:val="0"/>
        <w:spacing w:line="59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兹委派我单位</w:t>
      </w:r>
      <w:r>
        <w:rPr>
          <w:rFonts w:hint="eastAsia" w:ascii="仿宋" w:hAnsi="仿宋" w:eastAsia="仿宋" w:cs="仿宋"/>
          <w:sz w:val="32"/>
          <w:szCs w:val="32"/>
          <w:u w:val="single"/>
        </w:rPr>
        <w:t xml:space="preserve">          </w:t>
      </w:r>
      <w:r>
        <w:rPr>
          <w:rFonts w:hint="eastAsia" w:ascii="仿宋" w:hAnsi="仿宋" w:eastAsia="仿宋" w:cs="仿宋"/>
          <w:sz w:val="32"/>
          <w:szCs w:val="32"/>
        </w:rPr>
        <w:t>（授权委托代理人姓名）参加贵</w:t>
      </w:r>
      <w:r>
        <w:rPr>
          <w:rFonts w:hint="eastAsia" w:ascii="仿宋" w:hAnsi="仿宋" w:eastAsia="仿宋" w:cs="仿宋"/>
          <w:sz w:val="32"/>
          <w:szCs w:val="32"/>
          <w:lang w:eastAsia="zh-CN"/>
        </w:rPr>
        <w:t>院</w:t>
      </w:r>
      <w:r>
        <w:rPr>
          <w:rFonts w:hint="eastAsia" w:ascii="仿宋" w:hAnsi="仿宋" w:eastAsia="仿宋" w:cs="仿宋"/>
          <w:sz w:val="32"/>
          <w:szCs w:val="32"/>
        </w:rPr>
        <w:t>组织的</w:t>
      </w:r>
      <w:r>
        <w:rPr>
          <w:rFonts w:hint="eastAsia" w:ascii="仿宋" w:hAnsi="仿宋" w:eastAsia="仿宋" w:cs="仿宋"/>
          <w:sz w:val="32"/>
          <w:szCs w:val="32"/>
          <w:u w:val="single"/>
        </w:rPr>
        <w:t xml:space="preserve"> </w:t>
      </w:r>
      <w:r>
        <w:rPr>
          <w:rFonts w:hint="eastAsia" w:ascii="仿宋" w:hAnsi="仿宋" w:eastAsia="仿宋" w:cs="仿宋"/>
          <w:i w:val="0"/>
          <w:caps w:val="0"/>
          <w:color w:val="auto"/>
          <w:spacing w:val="0"/>
          <w:sz w:val="32"/>
          <w:szCs w:val="32"/>
          <w:u w:val="single"/>
          <w:shd w:val="clear" w:color="auto" w:fill="FFFFFF"/>
          <w:lang w:eastAsia="zh-CN"/>
        </w:rPr>
        <w:t>广西</w:t>
      </w:r>
      <w:r>
        <w:rPr>
          <w:rFonts w:hint="eastAsia" w:ascii="仿宋" w:hAnsi="仿宋" w:eastAsia="仿宋" w:cs="仿宋"/>
          <w:i w:val="0"/>
          <w:caps w:val="0"/>
          <w:color w:val="auto"/>
          <w:spacing w:val="0"/>
          <w:sz w:val="32"/>
          <w:szCs w:val="32"/>
          <w:u w:val="single"/>
          <w:shd w:val="clear" w:color="auto" w:fill="FFFFFF"/>
        </w:rPr>
        <w:t>社会主义学院</w:t>
      </w:r>
      <w:r>
        <w:rPr>
          <w:rFonts w:hint="eastAsia" w:ascii="仿宋" w:hAnsi="仿宋" w:eastAsia="仿宋" w:cs="仿宋"/>
          <w:color w:val="auto"/>
          <w:sz w:val="32"/>
          <w:szCs w:val="32"/>
          <w:u w:val="single"/>
          <w:shd w:val="clear" w:color="auto" w:fill="FFFFFF"/>
        </w:rPr>
        <w:t>礼堂（旧食堂）</w:t>
      </w:r>
      <w:r>
        <w:rPr>
          <w:rFonts w:hint="eastAsia" w:ascii="仿宋" w:hAnsi="仿宋" w:eastAsia="仿宋" w:cs="仿宋"/>
          <w:color w:val="auto"/>
          <w:sz w:val="32"/>
          <w:szCs w:val="32"/>
          <w:u w:val="single"/>
          <w:shd w:val="clear" w:color="auto" w:fill="FFFFFF"/>
          <w:lang w:eastAsia="zh-CN"/>
        </w:rPr>
        <w:t>加固维修</w:t>
      </w:r>
      <w:r>
        <w:rPr>
          <w:rFonts w:hint="eastAsia" w:ascii="仿宋" w:hAnsi="仿宋" w:eastAsia="仿宋" w:cs="仿宋"/>
          <w:b w:val="0"/>
          <w:i w:val="0"/>
          <w:caps w:val="0"/>
          <w:color w:val="auto"/>
          <w:spacing w:val="0"/>
          <w:w w:val="100"/>
          <w:sz w:val="32"/>
          <w:szCs w:val="32"/>
          <w:highlight w:val="none"/>
          <w:u w:val="single"/>
          <w:shd w:val="clear" w:color="auto" w:fill="FFFFFF"/>
          <w:lang w:val="en-US" w:eastAsia="zh-CN"/>
        </w:rPr>
        <w:t>项</w:t>
      </w:r>
      <w:r>
        <w:rPr>
          <w:rFonts w:hint="eastAsia" w:ascii="仿宋" w:hAnsi="仿宋" w:eastAsia="仿宋" w:cs="仿宋"/>
          <w:b w:val="0"/>
          <w:i w:val="0"/>
          <w:caps w:val="0"/>
          <w:color w:val="auto"/>
          <w:spacing w:val="0"/>
          <w:w w:val="100"/>
          <w:sz w:val="32"/>
          <w:szCs w:val="32"/>
          <w:highlight w:val="none"/>
          <w:u w:val="single"/>
          <w:lang w:val="en-US" w:eastAsia="zh-CN"/>
        </w:rPr>
        <w:t>目设计服务比选</w:t>
      </w:r>
      <w:r>
        <w:rPr>
          <w:rFonts w:hint="eastAsia" w:ascii="仿宋" w:hAnsi="仿宋" w:eastAsia="仿宋" w:cs="仿宋"/>
          <w:i w:val="0"/>
          <w:caps w:val="0"/>
          <w:color w:val="auto"/>
          <w:spacing w:val="0"/>
          <w:sz w:val="32"/>
          <w:szCs w:val="32"/>
          <w:u w:val="single"/>
          <w:shd w:val="clear" w:color="auto" w:fill="FFFFFF"/>
        </w:rPr>
        <w:t>采购</w:t>
      </w:r>
      <w:r>
        <w:rPr>
          <w:rFonts w:hint="eastAsia" w:ascii="仿宋" w:hAnsi="仿宋" w:eastAsia="仿宋" w:cs="仿宋"/>
          <w:sz w:val="32"/>
          <w:szCs w:val="32"/>
        </w:rPr>
        <w:t>项目投标活动，由其全权代表我单位处理本次投标中的一切有关事务。本授权书于签字盖章后生效，特此声明。</w:t>
      </w:r>
    </w:p>
    <w:p w14:paraId="1B7810AA">
      <w:pPr>
        <w:snapToGrid w:val="0"/>
        <w:spacing w:line="59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授权委托代理人情况如下：</w:t>
      </w:r>
    </w:p>
    <w:p w14:paraId="43FBE7D4">
      <w:pPr>
        <w:snapToGrid w:val="0"/>
        <w:spacing w:line="59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姓</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名：                 </w:t>
      </w:r>
    </w:p>
    <w:p w14:paraId="1A475102">
      <w:pPr>
        <w:snapToGrid w:val="0"/>
        <w:spacing w:line="59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身份证号码：          </w:t>
      </w:r>
    </w:p>
    <w:p w14:paraId="085CAFAD">
      <w:pPr>
        <w:snapToGrid w:val="0"/>
        <w:spacing w:line="590" w:lineRule="exact"/>
        <w:ind w:left="0" w:leftChars="0"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电  话：                         </w:t>
      </w:r>
    </w:p>
    <w:p w14:paraId="3473BD52">
      <w:pPr>
        <w:spacing w:line="590" w:lineRule="exact"/>
        <w:ind w:left="0" w:firstLine="643" w:firstLineChars="200"/>
        <w:jc w:val="left"/>
        <w:rPr>
          <w:rFonts w:hint="eastAsia" w:ascii="仿宋" w:hAnsi="仿宋" w:eastAsia="仿宋" w:cs="仿宋"/>
          <w:b/>
          <w:bCs/>
          <w:sz w:val="32"/>
          <w:szCs w:val="32"/>
        </w:rPr>
      </w:pPr>
    </w:p>
    <w:p w14:paraId="590AD8FD">
      <w:pPr>
        <w:spacing w:line="59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投标人（法人公章）：</w:t>
      </w:r>
    </w:p>
    <w:p w14:paraId="5A57322B">
      <w:pPr>
        <w:spacing w:line="59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法定代表人（签字或盖章）：</w:t>
      </w:r>
    </w:p>
    <w:p w14:paraId="3562A342">
      <w:pPr>
        <w:spacing w:line="59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授权委托代理人（签字）：</w:t>
      </w:r>
    </w:p>
    <w:p w14:paraId="32BA11AD">
      <w:pPr>
        <w:spacing w:line="59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                  日期：</w:t>
      </w:r>
      <w:r>
        <w:rPr>
          <w:rFonts w:hint="eastAsia" w:ascii="Times New Roman" w:hAnsi="Times New Roman" w:eastAsia="仿宋" w:cs="仿宋"/>
          <w:sz w:val="32"/>
          <w:szCs w:val="32"/>
          <w:lang w:eastAsia="zh-CN"/>
        </w:rPr>
        <w:t>2</w:t>
      </w:r>
      <w:r>
        <w:rPr>
          <w:rFonts w:hint="eastAsia" w:ascii="Times New Roman" w:hAnsi="Times New Roman" w:eastAsia="仿宋" w:cs="仿宋"/>
          <w:sz w:val="32"/>
          <w:szCs w:val="32"/>
          <w:lang w:val="en-US" w:eastAsia="zh-CN"/>
        </w:rPr>
        <w:t>025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p w14:paraId="154FE5A2">
      <w:pPr>
        <w:pStyle w:val="2"/>
        <w:spacing w:line="590" w:lineRule="exact"/>
        <w:ind w:firstLine="640" w:firstLineChars="200"/>
        <w:rPr>
          <w:rFonts w:hint="default" w:ascii="仿宋_GB2312" w:hAnsi="仿宋" w:eastAsia="仿宋_GB2312"/>
          <w:b w:val="0"/>
          <w:i w:val="0"/>
          <w:caps w:val="0"/>
          <w:color w:val="auto"/>
          <w:spacing w:val="0"/>
          <w:w w:val="100"/>
          <w:sz w:val="32"/>
          <w:szCs w:val="32"/>
          <w:highlight w:val="none"/>
          <w:lang w:val="en-US" w:eastAsia="zh-CN"/>
        </w:rPr>
      </w:pPr>
    </w:p>
    <w:sectPr>
      <w:pgSz w:w="11906" w:h="16838"/>
      <w:pgMar w:top="1984" w:right="1417" w:bottom="1417" w:left="141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8A3678-242F-4615-80C9-EBE36F6FE9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41686E9-5D18-49C7-9E4C-F16CE09B1B61}"/>
  </w:font>
  <w:font w:name="方正公文小标宋">
    <w:panose1 w:val="02000500000000000000"/>
    <w:charset w:val="86"/>
    <w:family w:val="auto"/>
    <w:pitch w:val="default"/>
    <w:sig w:usb0="A00002BF" w:usb1="38CF7CFA" w:usb2="00000016" w:usb3="00000000" w:csb0="00040001" w:csb1="00000000"/>
    <w:embedRegular r:id="rId3" w:fontKey="{F41B1084-7567-496E-B13E-72F00CA649A2}"/>
  </w:font>
  <w:font w:name="仿宋">
    <w:panose1 w:val="02010609060101010101"/>
    <w:charset w:val="86"/>
    <w:family w:val="auto"/>
    <w:pitch w:val="default"/>
    <w:sig w:usb0="800002BF" w:usb1="38CF7CFA" w:usb2="00000016" w:usb3="00000000" w:csb0="00040001" w:csb1="00000000"/>
    <w:embedRegular r:id="rId4" w:fontKey="{6D086617-8A7C-45CD-8384-E88E84C8A7B5}"/>
  </w:font>
  <w:font w:name="楷体">
    <w:panose1 w:val="02010609060101010101"/>
    <w:charset w:val="86"/>
    <w:family w:val="auto"/>
    <w:pitch w:val="default"/>
    <w:sig w:usb0="800002BF" w:usb1="38CF7CFA" w:usb2="00000016" w:usb3="00000000" w:csb0="00040001" w:csb1="00000000"/>
    <w:embedRegular r:id="rId5" w:fontKey="{14D338D7-F7D4-42EE-B9B2-007EEA4FE780}"/>
  </w:font>
  <w:font w:name="微软雅黑">
    <w:panose1 w:val="020B0503020204020204"/>
    <w:charset w:val="86"/>
    <w:family w:val="auto"/>
    <w:pitch w:val="default"/>
    <w:sig w:usb0="80000287" w:usb1="2ACF3C50" w:usb2="00000016" w:usb3="00000000" w:csb0="0004001F" w:csb1="00000000"/>
    <w:embedRegular r:id="rId6" w:fontKey="{DF917FBD-E9C6-4393-9E52-305CD8D8E768}"/>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43006847">
    <w15:presenceInfo w15:providerId="WPS Office" w15:userId="9481025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NWI4MTUzODFhYWJiMDljMGQ5YzI2YmJhMjc0YTEifQ=="/>
  </w:docVars>
  <w:rsids>
    <w:rsidRoot w:val="320817F4"/>
    <w:rsid w:val="004858B1"/>
    <w:rsid w:val="006B4F71"/>
    <w:rsid w:val="015662F4"/>
    <w:rsid w:val="01A87AB6"/>
    <w:rsid w:val="01D114DD"/>
    <w:rsid w:val="03112C1E"/>
    <w:rsid w:val="03857386"/>
    <w:rsid w:val="04A37AC0"/>
    <w:rsid w:val="05DA1469"/>
    <w:rsid w:val="06171938"/>
    <w:rsid w:val="061D76FA"/>
    <w:rsid w:val="06F525D8"/>
    <w:rsid w:val="080A32C2"/>
    <w:rsid w:val="09B704A0"/>
    <w:rsid w:val="0BFA57BF"/>
    <w:rsid w:val="0C50326D"/>
    <w:rsid w:val="0CB30EB5"/>
    <w:rsid w:val="0CDF7EB3"/>
    <w:rsid w:val="0D307074"/>
    <w:rsid w:val="0D492D76"/>
    <w:rsid w:val="0D68080C"/>
    <w:rsid w:val="0DF5231E"/>
    <w:rsid w:val="0E545EFF"/>
    <w:rsid w:val="0E7FA94B"/>
    <w:rsid w:val="0EAD69F1"/>
    <w:rsid w:val="100347E5"/>
    <w:rsid w:val="101741BD"/>
    <w:rsid w:val="11B43F02"/>
    <w:rsid w:val="13936861"/>
    <w:rsid w:val="16160CDF"/>
    <w:rsid w:val="16275CA3"/>
    <w:rsid w:val="17F8550F"/>
    <w:rsid w:val="1870743C"/>
    <w:rsid w:val="196D7225"/>
    <w:rsid w:val="19D21C4B"/>
    <w:rsid w:val="1BAD4548"/>
    <w:rsid w:val="1F1A6168"/>
    <w:rsid w:val="1FDB5009"/>
    <w:rsid w:val="1FEF13E3"/>
    <w:rsid w:val="1FEFAAC4"/>
    <w:rsid w:val="20F26314"/>
    <w:rsid w:val="2274785E"/>
    <w:rsid w:val="24E4565D"/>
    <w:rsid w:val="250539E1"/>
    <w:rsid w:val="25EB5754"/>
    <w:rsid w:val="260B52AC"/>
    <w:rsid w:val="280F7AD8"/>
    <w:rsid w:val="28C13061"/>
    <w:rsid w:val="295C5A88"/>
    <w:rsid w:val="2AEF1F53"/>
    <w:rsid w:val="2B891C39"/>
    <w:rsid w:val="2E3FC31D"/>
    <w:rsid w:val="2E7F6227"/>
    <w:rsid w:val="2EBB92E3"/>
    <w:rsid w:val="2EE703B0"/>
    <w:rsid w:val="2EFFE8A3"/>
    <w:rsid w:val="2F760274"/>
    <w:rsid w:val="2FB152CF"/>
    <w:rsid w:val="30E43143"/>
    <w:rsid w:val="320817F4"/>
    <w:rsid w:val="32D51E44"/>
    <w:rsid w:val="330873F4"/>
    <w:rsid w:val="34F706FB"/>
    <w:rsid w:val="354C37EA"/>
    <w:rsid w:val="35FF067F"/>
    <w:rsid w:val="36DF7C8C"/>
    <w:rsid w:val="36ED1586"/>
    <w:rsid w:val="38AF583C"/>
    <w:rsid w:val="38D64977"/>
    <w:rsid w:val="39A3768C"/>
    <w:rsid w:val="39F8091D"/>
    <w:rsid w:val="3A89381C"/>
    <w:rsid w:val="3B18547F"/>
    <w:rsid w:val="3B247A25"/>
    <w:rsid w:val="3B7BA2D6"/>
    <w:rsid w:val="3BFCD52B"/>
    <w:rsid w:val="3BFE6D46"/>
    <w:rsid w:val="3C866502"/>
    <w:rsid w:val="3CBF331F"/>
    <w:rsid w:val="3CCB335D"/>
    <w:rsid w:val="3CF7CF0A"/>
    <w:rsid w:val="3D8C1AA8"/>
    <w:rsid w:val="3DFFD2EA"/>
    <w:rsid w:val="3E8236C9"/>
    <w:rsid w:val="3EFF189A"/>
    <w:rsid w:val="3F972B84"/>
    <w:rsid w:val="3FBA0986"/>
    <w:rsid w:val="3FBDE619"/>
    <w:rsid w:val="3FBF0D6A"/>
    <w:rsid w:val="3FD1E6AE"/>
    <w:rsid w:val="3FDFAFAB"/>
    <w:rsid w:val="3FFFB28C"/>
    <w:rsid w:val="420368CC"/>
    <w:rsid w:val="438E31A2"/>
    <w:rsid w:val="46244F73"/>
    <w:rsid w:val="493C25D4"/>
    <w:rsid w:val="4A413D36"/>
    <w:rsid w:val="4AE74619"/>
    <w:rsid w:val="4BCA12DF"/>
    <w:rsid w:val="4BE503BF"/>
    <w:rsid w:val="4BF5FB01"/>
    <w:rsid w:val="4C1A23B4"/>
    <w:rsid w:val="4CF6166E"/>
    <w:rsid w:val="4DDF1ABC"/>
    <w:rsid w:val="4F5E2320"/>
    <w:rsid w:val="4F6978F6"/>
    <w:rsid w:val="4F7EF8FB"/>
    <w:rsid w:val="503433FC"/>
    <w:rsid w:val="503F4CCC"/>
    <w:rsid w:val="50DF5F8B"/>
    <w:rsid w:val="52F70F98"/>
    <w:rsid w:val="54FC56F9"/>
    <w:rsid w:val="559FA6A4"/>
    <w:rsid w:val="55F33821"/>
    <w:rsid w:val="5654FB33"/>
    <w:rsid w:val="56835CE6"/>
    <w:rsid w:val="568E61BC"/>
    <w:rsid w:val="56B5514D"/>
    <w:rsid w:val="573F0057"/>
    <w:rsid w:val="57FF3805"/>
    <w:rsid w:val="59282B75"/>
    <w:rsid w:val="5B3EF674"/>
    <w:rsid w:val="5BDFF733"/>
    <w:rsid w:val="5BE71C31"/>
    <w:rsid w:val="5BF3CA75"/>
    <w:rsid w:val="5BFEAB8D"/>
    <w:rsid w:val="5BFF99D8"/>
    <w:rsid w:val="5C245CA1"/>
    <w:rsid w:val="5C8A7353"/>
    <w:rsid w:val="5CAC7619"/>
    <w:rsid w:val="5D7A74A6"/>
    <w:rsid w:val="5DDE4B8D"/>
    <w:rsid w:val="5DFB5F5F"/>
    <w:rsid w:val="5E0D5550"/>
    <w:rsid w:val="5E7B05B7"/>
    <w:rsid w:val="5EEFCF56"/>
    <w:rsid w:val="5F154FA9"/>
    <w:rsid w:val="5F774578"/>
    <w:rsid w:val="5F7FB370"/>
    <w:rsid w:val="5F91F08E"/>
    <w:rsid w:val="5FB5F3DD"/>
    <w:rsid w:val="5FD44EBD"/>
    <w:rsid w:val="5FDEED60"/>
    <w:rsid w:val="5FDF02AF"/>
    <w:rsid w:val="5FFD69AA"/>
    <w:rsid w:val="5FFE5455"/>
    <w:rsid w:val="5FFE7509"/>
    <w:rsid w:val="5FFF5377"/>
    <w:rsid w:val="61660212"/>
    <w:rsid w:val="620E5A32"/>
    <w:rsid w:val="63367C3C"/>
    <w:rsid w:val="6505348E"/>
    <w:rsid w:val="65864D10"/>
    <w:rsid w:val="66495BFA"/>
    <w:rsid w:val="669D550C"/>
    <w:rsid w:val="66D7DBA2"/>
    <w:rsid w:val="672402E6"/>
    <w:rsid w:val="677F2A23"/>
    <w:rsid w:val="67FF15E5"/>
    <w:rsid w:val="692D388F"/>
    <w:rsid w:val="698C39A4"/>
    <w:rsid w:val="69B70E9B"/>
    <w:rsid w:val="6BF55E03"/>
    <w:rsid w:val="6CAF0A3D"/>
    <w:rsid w:val="6CDA5ADC"/>
    <w:rsid w:val="6CF96E2B"/>
    <w:rsid w:val="6D4E2DF4"/>
    <w:rsid w:val="6D770CF1"/>
    <w:rsid w:val="6DAFE702"/>
    <w:rsid w:val="6DBFAAE6"/>
    <w:rsid w:val="6EBE31BB"/>
    <w:rsid w:val="6EDFC58E"/>
    <w:rsid w:val="6EFF8F19"/>
    <w:rsid w:val="6F9B5398"/>
    <w:rsid w:val="6FB76AC8"/>
    <w:rsid w:val="6FB79D4A"/>
    <w:rsid w:val="6FBBF0F2"/>
    <w:rsid w:val="6FDF98BC"/>
    <w:rsid w:val="6FED9664"/>
    <w:rsid w:val="6FFB229F"/>
    <w:rsid w:val="71153634"/>
    <w:rsid w:val="71A861A9"/>
    <w:rsid w:val="71FD4331"/>
    <w:rsid w:val="71FFBE9D"/>
    <w:rsid w:val="728B1916"/>
    <w:rsid w:val="73375A36"/>
    <w:rsid w:val="73AD4169"/>
    <w:rsid w:val="73CA43F0"/>
    <w:rsid w:val="73DD4576"/>
    <w:rsid w:val="73FB0493"/>
    <w:rsid w:val="74FD3001"/>
    <w:rsid w:val="756F1C35"/>
    <w:rsid w:val="75F457F7"/>
    <w:rsid w:val="75FF8874"/>
    <w:rsid w:val="76904A2C"/>
    <w:rsid w:val="76962A74"/>
    <w:rsid w:val="76BF9E15"/>
    <w:rsid w:val="76D3B695"/>
    <w:rsid w:val="76FB02F9"/>
    <w:rsid w:val="773BE754"/>
    <w:rsid w:val="7779C1A4"/>
    <w:rsid w:val="77A70660"/>
    <w:rsid w:val="77AE6A02"/>
    <w:rsid w:val="77DF2772"/>
    <w:rsid w:val="77E68779"/>
    <w:rsid w:val="77FB6833"/>
    <w:rsid w:val="77FDA4CA"/>
    <w:rsid w:val="78534CCA"/>
    <w:rsid w:val="78F71F42"/>
    <w:rsid w:val="78FD502C"/>
    <w:rsid w:val="7977CBB2"/>
    <w:rsid w:val="79AB1E72"/>
    <w:rsid w:val="79BE269A"/>
    <w:rsid w:val="79CEE290"/>
    <w:rsid w:val="7A315EEE"/>
    <w:rsid w:val="7A903F24"/>
    <w:rsid w:val="7AB16F2E"/>
    <w:rsid w:val="7AEC944A"/>
    <w:rsid w:val="7AF82C29"/>
    <w:rsid w:val="7B2FD086"/>
    <w:rsid w:val="7B68160F"/>
    <w:rsid w:val="7B7610C6"/>
    <w:rsid w:val="7BB221D7"/>
    <w:rsid w:val="7BBF8F0B"/>
    <w:rsid w:val="7BBFBFBB"/>
    <w:rsid w:val="7BD2957F"/>
    <w:rsid w:val="7BE9FAEB"/>
    <w:rsid w:val="7BFAB49B"/>
    <w:rsid w:val="7BFBCB82"/>
    <w:rsid w:val="7CBF0494"/>
    <w:rsid w:val="7CBFE9EB"/>
    <w:rsid w:val="7CCAB4E7"/>
    <w:rsid w:val="7CDB01EC"/>
    <w:rsid w:val="7D3769F8"/>
    <w:rsid w:val="7DB303AF"/>
    <w:rsid w:val="7DBF0ADE"/>
    <w:rsid w:val="7DD70567"/>
    <w:rsid w:val="7DF6AE59"/>
    <w:rsid w:val="7DFB592F"/>
    <w:rsid w:val="7DFF39B4"/>
    <w:rsid w:val="7DFF96CA"/>
    <w:rsid w:val="7E3F7D1F"/>
    <w:rsid w:val="7E6FCD1C"/>
    <w:rsid w:val="7EBA0EDA"/>
    <w:rsid w:val="7EDB1FFB"/>
    <w:rsid w:val="7EDE067A"/>
    <w:rsid w:val="7EDE3E09"/>
    <w:rsid w:val="7EDF872C"/>
    <w:rsid w:val="7EE76841"/>
    <w:rsid w:val="7EEF5ADB"/>
    <w:rsid w:val="7EF06892"/>
    <w:rsid w:val="7EF14276"/>
    <w:rsid w:val="7EF287BC"/>
    <w:rsid w:val="7EFB95A4"/>
    <w:rsid w:val="7F37B993"/>
    <w:rsid w:val="7F6EF18C"/>
    <w:rsid w:val="7F6FF7CB"/>
    <w:rsid w:val="7F771791"/>
    <w:rsid w:val="7F7D78B6"/>
    <w:rsid w:val="7FBB0233"/>
    <w:rsid w:val="7FC71154"/>
    <w:rsid w:val="7FCF1F29"/>
    <w:rsid w:val="7FDE0CB3"/>
    <w:rsid w:val="7FE7B10F"/>
    <w:rsid w:val="7FEF5CA6"/>
    <w:rsid w:val="7FEF6B93"/>
    <w:rsid w:val="7FEFD1F8"/>
    <w:rsid w:val="7FEFD8B3"/>
    <w:rsid w:val="7FF7EA0C"/>
    <w:rsid w:val="7FF9F50E"/>
    <w:rsid w:val="7FFD2781"/>
    <w:rsid w:val="7FFE36C5"/>
    <w:rsid w:val="7FFF5F0B"/>
    <w:rsid w:val="88333D4C"/>
    <w:rsid w:val="8BEF1E97"/>
    <w:rsid w:val="8CFF57B9"/>
    <w:rsid w:val="8DB71C0E"/>
    <w:rsid w:val="8FFA2A04"/>
    <w:rsid w:val="9BCC374D"/>
    <w:rsid w:val="9FF795E4"/>
    <w:rsid w:val="A5FF1AB3"/>
    <w:rsid w:val="A7B374E1"/>
    <w:rsid w:val="AA8BE9B8"/>
    <w:rsid w:val="AA9F692D"/>
    <w:rsid w:val="AB7F5A2B"/>
    <w:rsid w:val="AF5B25CE"/>
    <w:rsid w:val="B37F6CB5"/>
    <w:rsid w:val="B59AF30E"/>
    <w:rsid w:val="B6EF42BE"/>
    <w:rsid w:val="B6FCEDF1"/>
    <w:rsid w:val="B72E1271"/>
    <w:rsid w:val="B7BF29E0"/>
    <w:rsid w:val="B9D7E328"/>
    <w:rsid w:val="B9FA0CA5"/>
    <w:rsid w:val="B9FF9F4D"/>
    <w:rsid w:val="BAEE2CC0"/>
    <w:rsid w:val="BAFA8F05"/>
    <w:rsid w:val="BBBBCD46"/>
    <w:rsid w:val="BBEE2BD4"/>
    <w:rsid w:val="BBFBF435"/>
    <w:rsid w:val="BCDE5F6F"/>
    <w:rsid w:val="BCF9CEB3"/>
    <w:rsid w:val="BDFE0A3B"/>
    <w:rsid w:val="BEFD78B1"/>
    <w:rsid w:val="BEFFBDD1"/>
    <w:rsid w:val="BF7D14A2"/>
    <w:rsid w:val="BFDD1038"/>
    <w:rsid w:val="BFE30B8C"/>
    <w:rsid w:val="BFF35388"/>
    <w:rsid w:val="BFFA51B9"/>
    <w:rsid w:val="CB279EA5"/>
    <w:rsid w:val="CC39DD94"/>
    <w:rsid w:val="CE6F2DDA"/>
    <w:rsid w:val="CF8F7E2C"/>
    <w:rsid w:val="CFB8C810"/>
    <w:rsid w:val="CFBD4519"/>
    <w:rsid w:val="D0BFD3A9"/>
    <w:rsid w:val="D2C6C03A"/>
    <w:rsid w:val="D3FFCAEB"/>
    <w:rsid w:val="D7A3BDC7"/>
    <w:rsid w:val="D7A7FE61"/>
    <w:rsid w:val="D7EBC47F"/>
    <w:rsid w:val="D96AED7B"/>
    <w:rsid w:val="D9EFDF9E"/>
    <w:rsid w:val="DB7B226E"/>
    <w:rsid w:val="DBFFFEE2"/>
    <w:rsid w:val="DCEF77D1"/>
    <w:rsid w:val="DD5FC7DF"/>
    <w:rsid w:val="DDDEDDB8"/>
    <w:rsid w:val="DEAD1E73"/>
    <w:rsid w:val="DEEFB7B5"/>
    <w:rsid w:val="DF2D1E3F"/>
    <w:rsid w:val="DF5F1910"/>
    <w:rsid w:val="DF7B394C"/>
    <w:rsid w:val="DF8F67E9"/>
    <w:rsid w:val="DF8FD172"/>
    <w:rsid w:val="DFC78F4B"/>
    <w:rsid w:val="DFF77DBD"/>
    <w:rsid w:val="E37FF915"/>
    <w:rsid w:val="E3D78C80"/>
    <w:rsid w:val="E6EDA878"/>
    <w:rsid w:val="E724842C"/>
    <w:rsid w:val="E9DACEEE"/>
    <w:rsid w:val="EC67FA23"/>
    <w:rsid w:val="EC73AF04"/>
    <w:rsid w:val="ED551240"/>
    <w:rsid w:val="EDB77CA9"/>
    <w:rsid w:val="EDFE98E8"/>
    <w:rsid w:val="EE371F57"/>
    <w:rsid w:val="EE3E8304"/>
    <w:rsid w:val="EF1BC58F"/>
    <w:rsid w:val="EF99EE4C"/>
    <w:rsid w:val="EFAB072B"/>
    <w:rsid w:val="EFAD5575"/>
    <w:rsid w:val="EFB71E11"/>
    <w:rsid w:val="EFBFF719"/>
    <w:rsid w:val="EFCBDE21"/>
    <w:rsid w:val="EFEFBF69"/>
    <w:rsid w:val="EFF75F78"/>
    <w:rsid w:val="EFFB4484"/>
    <w:rsid w:val="EFFBB472"/>
    <w:rsid w:val="EFFE8BBC"/>
    <w:rsid w:val="EFFF8466"/>
    <w:rsid w:val="F17764FD"/>
    <w:rsid w:val="F4FE361A"/>
    <w:rsid w:val="F537E20E"/>
    <w:rsid w:val="F55A2302"/>
    <w:rsid w:val="F5770BAC"/>
    <w:rsid w:val="F5FE3421"/>
    <w:rsid w:val="F5FF3B56"/>
    <w:rsid w:val="F6F75BA9"/>
    <w:rsid w:val="F71EB83C"/>
    <w:rsid w:val="F7272DB6"/>
    <w:rsid w:val="F75E3432"/>
    <w:rsid w:val="F7B7F9FA"/>
    <w:rsid w:val="F7BBD26D"/>
    <w:rsid w:val="F7D3DE64"/>
    <w:rsid w:val="F8E63636"/>
    <w:rsid w:val="FA7E5F35"/>
    <w:rsid w:val="FAE60934"/>
    <w:rsid w:val="FB2FE022"/>
    <w:rsid w:val="FB4D5ED5"/>
    <w:rsid w:val="FBB6AAEF"/>
    <w:rsid w:val="FBD7EC1B"/>
    <w:rsid w:val="FC810244"/>
    <w:rsid w:val="FCBF8321"/>
    <w:rsid w:val="FCFC4B1F"/>
    <w:rsid w:val="FD5F0F51"/>
    <w:rsid w:val="FDDE5A46"/>
    <w:rsid w:val="FDDF135E"/>
    <w:rsid w:val="FDF3B78A"/>
    <w:rsid w:val="FDF71657"/>
    <w:rsid w:val="FDFB9C34"/>
    <w:rsid w:val="FDFFEED3"/>
    <w:rsid w:val="FEAF1ED7"/>
    <w:rsid w:val="FEBE6B01"/>
    <w:rsid w:val="FEBF5048"/>
    <w:rsid w:val="FED7111C"/>
    <w:rsid w:val="FEDB5A4B"/>
    <w:rsid w:val="FEEEFFDA"/>
    <w:rsid w:val="FEFD1ADE"/>
    <w:rsid w:val="FEFFDAF8"/>
    <w:rsid w:val="FF1F41FB"/>
    <w:rsid w:val="FF3D00A5"/>
    <w:rsid w:val="FF57C58F"/>
    <w:rsid w:val="FF6F5E0A"/>
    <w:rsid w:val="FF7BFC18"/>
    <w:rsid w:val="FF7C9B24"/>
    <w:rsid w:val="FF7DBA31"/>
    <w:rsid w:val="FF8FFCF0"/>
    <w:rsid w:val="FF9D1A2C"/>
    <w:rsid w:val="FFA59B93"/>
    <w:rsid w:val="FFAEC396"/>
    <w:rsid w:val="FFAF3882"/>
    <w:rsid w:val="FFB477F6"/>
    <w:rsid w:val="FFB73CDB"/>
    <w:rsid w:val="FFBB58BA"/>
    <w:rsid w:val="FFBFF5F2"/>
    <w:rsid w:val="FFD9F5AF"/>
    <w:rsid w:val="FFDED84E"/>
    <w:rsid w:val="FFDEEF91"/>
    <w:rsid w:val="FFEB4EBC"/>
    <w:rsid w:val="FFF29548"/>
    <w:rsid w:val="FFF5CADD"/>
    <w:rsid w:val="FFF62C55"/>
    <w:rsid w:val="FFF78FDB"/>
    <w:rsid w:val="FFF9BB9A"/>
    <w:rsid w:val="FFFA491C"/>
    <w:rsid w:val="FFFB3FDD"/>
    <w:rsid w:val="FFFB7C76"/>
    <w:rsid w:val="FFFD671B"/>
    <w:rsid w:val="FFFFE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Body Text"/>
    <w:next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7">
    <w:name w:val="Body Text Indent"/>
    <w:basedOn w:val="1"/>
    <w:qFormat/>
    <w:uiPriority w:val="0"/>
    <w:pPr>
      <w:spacing w:line="580" w:lineRule="exact"/>
      <w:ind w:firstLine="560" w:firstLineChars="200"/>
      <w:jc w:val="left"/>
    </w:pPr>
    <w:rPr>
      <w:rFonts w:ascii="宋体" w:hAnsi="宋体"/>
      <w:sz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1"/>
    <w:unhideWhenUsed/>
    <w:qFormat/>
    <w:uiPriority w:val="99"/>
    <w:pPr>
      <w:ind w:firstLine="420" w:firstLineChars="200"/>
    </w:pPr>
    <w:rPr>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Body Text First Indent 21"/>
    <w:basedOn w:val="15"/>
    <w:qFormat/>
    <w:uiPriority w:val="99"/>
    <w:pPr>
      <w:ind w:left="0" w:firstLine="420"/>
    </w:pPr>
    <w:rPr>
      <w:rFonts w:ascii="仿宋_GB2312" w:eastAsia="仿宋_GB2312" w:cs="仿宋_GB2312"/>
      <w:sz w:val="32"/>
      <w:szCs w:val="32"/>
    </w:rPr>
  </w:style>
  <w:style w:type="paragraph" w:customStyle="1" w:styleId="15">
    <w:name w:val="Body Text Indent1"/>
    <w:basedOn w:val="1"/>
    <w:qFormat/>
    <w:uiPriority w:val="99"/>
    <w:pPr>
      <w:ind w:left="420" w:left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2039</Words>
  <Characters>2088</Characters>
  <Lines>0</Lines>
  <Paragraphs>0</Paragraphs>
  <TotalTime>159</TotalTime>
  <ScaleCrop>false</ScaleCrop>
  <LinksUpToDate>false</LinksUpToDate>
  <CharactersWithSpaces>2189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2021-05-19T16:35:00Z</dcterms:created>
  <dc:creator>Administrator</dc:creator>
  <cp:lastModifiedBy>WPS_1643006847</cp:lastModifiedBy>
  <cp:lastPrinted>2025-07-18T18:04:00Z</cp:lastPrinted>
  <dcterms:modified xsi:type="dcterms:W3CDTF">2025-07-25T12:04:47Z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34EB6A48CAE24F9490AD72D411404CAB_13</vt:lpwstr>
  </property>
  <property fmtid="{D5CDD505-2E9C-101B-9397-08002B2CF9AE}" pid="4" name="KSOTemplateDocerSaveRecord">
    <vt:lpwstr>eyJoZGlkIjoiYTc2ZGZiNzZiNDVlOGViOWVmM2JhOTY0NGJkNjUyYzgiLCJ1c2VySWQiOiIxMzIzOTI1ODc5In0=</vt:lpwstr>
  </property>
</Properties>
</file>